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2AF90" w14:textId="7E07427D" w:rsidR="000C7543" w:rsidRPr="005552C1" w:rsidRDefault="005552C1" w:rsidP="000C7543">
      <w:pPr>
        <w:spacing w:before="0" w:after="0"/>
        <w:ind w:left="0" w:right="26"/>
        <w:jc w:val="center"/>
        <w:rPr>
          <w:b/>
          <w:lang w:val="vi-VN"/>
        </w:rPr>
      </w:pPr>
      <w:r w:rsidRPr="005552C1">
        <w:rPr>
          <w:b/>
          <w:lang w:val="vi-VN"/>
        </w:rPr>
        <w:t xml:space="preserve">ĐÁP ÁN </w:t>
      </w:r>
      <w:r w:rsidR="000C7543" w:rsidRPr="005552C1">
        <w:rPr>
          <w:b/>
          <w:lang w:val="vi-VN"/>
        </w:rPr>
        <w:t>ĐỊA 11 XÃ HỘI</w:t>
      </w:r>
    </w:p>
    <w:p w14:paraId="6375DDA2" w14:textId="77777777" w:rsidR="003A6204" w:rsidRPr="00271505" w:rsidRDefault="000C7543" w:rsidP="000C7543">
      <w:pPr>
        <w:spacing w:before="0" w:after="0" w:line="240" w:lineRule="auto"/>
        <w:ind w:left="0" w:right="26"/>
        <w:rPr>
          <w:lang w:val="vi-VN"/>
        </w:rPr>
      </w:pPr>
      <w:r w:rsidRPr="00271505">
        <w:rPr>
          <w:b/>
          <w:spacing w:val="-15"/>
          <w:u w:val="single"/>
          <w:lang w:val="vi-VN"/>
        </w:rPr>
        <w:t>I/TRẮC NGHIỆM : ( 4đ)</w:t>
      </w:r>
    </w:p>
    <w:tbl>
      <w:tblPr>
        <w:tblpPr w:leftFromText="180" w:rightFromText="180" w:vertAnchor="text" w:horzAnchor="margin" w:tblpXSpec="center" w:tblpY="212"/>
        <w:tblW w:w="10024" w:type="dxa"/>
        <w:tblLook w:val="04A0" w:firstRow="1" w:lastRow="0" w:firstColumn="1" w:lastColumn="0" w:noHBand="0" w:noVBand="1"/>
      </w:tblPr>
      <w:tblGrid>
        <w:gridCol w:w="693"/>
        <w:gridCol w:w="876"/>
        <w:gridCol w:w="742"/>
        <w:gridCol w:w="260"/>
        <w:gridCol w:w="693"/>
        <w:gridCol w:w="876"/>
        <w:gridCol w:w="742"/>
        <w:gridCol w:w="260"/>
        <w:gridCol w:w="693"/>
        <w:gridCol w:w="876"/>
        <w:gridCol w:w="742"/>
        <w:gridCol w:w="260"/>
        <w:gridCol w:w="693"/>
        <w:gridCol w:w="876"/>
        <w:gridCol w:w="742"/>
      </w:tblGrid>
      <w:tr w:rsidR="005552C1" w:rsidRPr="00FD18AA" w14:paraId="48D87FC0" w14:textId="77777777" w:rsidTr="005552C1">
        <w:trPr>
          <w:trHeight w:val="312"/>
        </w:trPr>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8DB2B" w14:textId="77777777" w:rsidR="005552C1" w:rsidRPr="00FD18AA" w:rsidRDefault="005552C1" w:rsidP="005552C1">
            <w:pPr>
              <w:spacing w:before="0" w:after="0" w:line="240" w:lineRule="auto"/>
              <w:ind w:left="0" w:right="0"/>
              <w:jc w:val="center"/>
              <w:rPr>
                <w:sz w:val="22"/>
                <w:szCs w:val="22"/>
              </w:rPr>
            </w:pPr>
            <w:r w:rsidRPr="00FD18AA">
              <w:rPr>
                <w:sz w:val="22"/>
                <w:szCs w:val="22"/>
              </w:rPr>
              <w:t>made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5FDCA509" w14:textId="77777777" w:rsidR="005552C1" w:rsidRPr="00FD18AA" w:rsidRDefault="005552C1" w:rsidP="005552C1">
            <w:pPr>
              <w:spacing w:before="0" w:after="0" w:line="240" w:lineRule="auto"/>
              <w:ind w:left="0" w:right="0"/>
              <w:jc w:val="center"/>
              <w:rPr>
                <w:sz w:val="22"/>
                <w:szCs w:val="22"/>
              </w:rPr>
            </w:pPr>
            <w:r w:rsidRPr="00FD18AA">
              <w:rPr>
                <w:sz w:val="22"/>
                <w:szCs w:val="22"/>
              </w:rPr>
              <w:t>cautron</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2EB42EC0" w14:textId="77777777" w:rsidR="005552C1" w:rsidRPr="00FD18AA" w:rsidRDefault="005552C1" w:rsidP="005552C1">
            <w:pPr>
              <w:spacing w:before="0" w:after="0" w:line="240" w:lineRule="auto"/>
              <w:ind w:left="0" w:right="0"/>
              <w:jc w:val="center"/>
              <w:rPr>
                <w:sz w:val="22"/>
                <w:szCs w:val="22"/>
              </w:rPr>
            </w:pPr>
            <w:r w:rsidRPr="00FD18AA">
              <w:rPr>
                <w:sz w:val="22"/>
                <w:szCs w:val="22"/>
              </w:rPr>
              <w:t>dapan</w:t>
            </w:r>
          </w:p>
        </w:tc>
        <w:tc>
          <w:tcPr>
            <w:tcW w:w="260" w:type="dxa"/>
            <w:tcBorders>
              <w:top w:val="nil"/>
              <w:left w:val="nil"/>
              <w:bottom w:val="nil"/>
              <w:right w:val="nil"/>
            </w:tcBorders>
            <w:shd w:val="clear" w:color="auto" w:fill="auto"/>
            <w:noWrap/>
            <w:vAlign w:val="bottom"/>
            <w:hideMark/>
          </w:tcPr>
          <w:p w14:paraId="5172457B" w14:textId="77777777" w:rsidR="005552C1" w:rsidRPr="00FD18AA" w:rsidRDefault="005552C1" w:rsidP="005552C1">
            <w:pPr>
              <w:spacing w:before="0" w:after="0" w:line="240" w:lineRule="auto"/>
              <w:ind w:left="0" w:right="0"/>
              <w:jc w:val="center"/>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4F56" w14:textId="77777777" w:rsidR="005552C1" w:rsidRPr="00FD18AA" w:rsidRDefault="005552C1" w:rsidP="005552C1">
            <w:pPr>
              <w:spacing w:before="0" w:after="0" w:line="240" w:lineRule="auto"/>
              <w:ind w:left="0" w:right="0"/>
              <w:jc w:val="center"/>
              <w:rPr>
                <w:sz w:val="22"/>
                <w:szCs w:val="22"/>
              </w:rPr>
            </w:pPr>
            <w:r w:rsidRPr="00FD18AA">
              <w:rPr>
                <w:sz w:val="22"/>
                <w:szCs w:val="22"/>
              </w:rPr>
              <w:t>made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63504CF0" w14:textId="77777777" w:rsidR="005552C1" w:rsidRPr="00FD18AA" w:rsidRDefault="005552C1" w:rsidP="005552C1">
            <w:pPr>
              <w:spacing w:before="0" w:after="0" w:line="240" w:lineRule="auto"/>
              <w:ind w:left="0" w:right="0"/>
              <w:jc w:val="center"/>
              <w:rPr>
                <w:sz w:val="22"/>
                <w:szCs w:val="22"/>
              </w:rPr>
            </w:pPr>
            <w:r w:rsidRPr="00FD18AA">
              <w:rPr>
                <w:sz w:val="22"/>
                <w:szCs w:val="22"/>
              </w:rPr>
              <w:t>cautron</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1AA483F5" w14:textId="77777777" w:rsidR="005552C1" w:rsidRPr="00FD18AA" w:rsidRDefault="005552C1" w:rsidP="005552C1">
            <w:pPr>
              <w:spacing w:before="0" w:after="0" w:line="240" w:lineRule="auto"/>
              <w:ind w:left="0" w:right="0"/>
              <w:jc w:val="center"/>
              <w:rPr>
                <w:sz w:val="22"/>
                <w:szCs w:val="22"/>
              </w:rPr>
            </w:pPr>
            <w:r w:rsidRPr="00FD18AA">
              <w:rPr>
                <w:sz w:val="22"/>
                <w:szCs w:val="22"/>
              </w:rPr>
              <w:t>dapan</w:t>
            </w:r>
          </w:p>
        </w:tc>
        <w:tc>
          <w:tcPr>
            <w:tcW w:w="260" w:type="dxa"/>
            <w:tcBorders>
              <w:top w:val="nil"/>
              <w:left w:val="nil"/>
              <w:bottom w:val="nil"/>
              <w:right w:val="nil"/>
            </w:tcBorders>
            <w:shd w:val="clear" w:color="auto" w:fill="auto"/>
            <w:noWrap/>
            <w:vAlign w:val="bottom"/>
            <w:hideMark/>
          </w:tcPr>
          <w:p w14:paraId="34670FA4" w14:textId="77777777" w:rsidR="005552C1" w:rsidRPr="00FD18AA" w:rsidRDefault="005552C1" w:rsidP="005552C1">
            <w:pPr>
              <w:spacing w:before="0" w:after="0" w:line="240" w:lineRule="auto"/>
              <w:ind w:left="0" w:right="0"/>
              <w:jc w:val="center"/>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E4E9" w14:textId="77777777" w:rsidR="005552C1" w:rsidRPr="00FD18AA" w:rsidRDefault="005552C1" w:rsidP="005552C1">
            <w:pPr>
              <w:spacing w:before="0" w:after="0" w:line="240" w:lineRule="auto"/>
              <w:ind w:left="0" w:right="0"/>
              <w:jc w:val="center"/>
              <w:rPr>
                <w:sz w:val="22"/>
                <w:szCs w:val="22"/>
              </w:rPr>
            </w:pPr>
            <w:r w:rsidRPr="00FD18AA">
              <w:rPr>
                <w:sz w:val="22"/>
                <w:szCs w:val="22"/>
              </w:rPr>
              <w:t>made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728DB2C8" w14:textId="77777777" w:rsidR="005552C1" w:rsidRPr="00FD18AA" w:rsidRDefault="005552C1" w:rsidP="005552C1">
            <w:pPr>
              <w:spacing w:before="0" w:after="0" w:line="240" w:lineRule="auto"/>
              <w:ind w:left="0" w:right="0"/>
              <w:jc w:val="center"/>
              <w:rPr>
                <w:sz w:val="22"/>
                <w:szCs w:val="22"/>
              </w:rPr>
            </w:pPr>
            <w:r w:rsidRPr="00FD18AA">
              <w:rPr>
                <w:sz w:val="22"/>
                <w:szCs w:val="22"/>
              </w:rPr>
              <w:t>cautron</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4110917A" w14:textId="77777777" w:rsidR="005552C1" w:rsidRPr="00FD18AA" w:rsidRDefault="005552C1" w:rsidP="005552C1">
            <w:pPr>
              <w:spacing w:before="0" w:after="0" w:line="240" w:lineRule="auto"/>
              <w:ind w:left="0" w:right="0"/>
              <w:jc w:val="center"/>
              <w:rPr>
                <w:sz w:val="22"/>
                <w:szCs w:val="22"/>
              </w:rPr>
            </w:pPr>
            <w:r w:rsidRPr="00FD18AA">
              <w:rPr>
                <w:sz w:val="22"/>
                <w:szCs w:val="22"/>
              </w:rPr>
              <w:t>dapan</w:t>
            </w:r>
          </w:p>
        </w:tc>
        <w:tc>
          <w:tcPr>
            <w:tcW w:w="260" w:type="dxa"/>
            <w:tcBorders>
              <w:top w:val="nil"/>
              <w:left w:val="nil"/>
              <w:bottom w:val="nil"/>
              <w:right w:val="nil"/>
            </w:tcBorders>
            <w:shd w:val="clear" w:color="auto" w:fill="auto"/>
            <w:noWrap/>
            <w:vAlign w:val="bottom"/>
            <w:hideMark/>
          </w:tcPr>
          <w:p w14:paraId="33A9C1AC" w14:textId="77777777" w:rsidR="005552C1" w:rsidRPr="00FD18AA" w:rsidRDefault="005552C1" w:rsidP="005552C1">
            <w:pPr>
              <w:spacing w:before="0" w:after="0" w:line="240" w:lineRule="auto"/>
              <w:ind w:left="0" w:right="0"/>
              <w:jc w:val="center"/>
              <w:rPr>
                <w:sz w:val="22"/>
                <w:szCs w:val="22"/>
              </w:rPr>
            </w:pPr>
          </w:p>
        </w:tc>
        <w:tc>
          <w:tcPr>
            <w:tcW w:w="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7C0D9" w14:textId="77777777" w:rsidR="005552C1" w:rsidRPr="00FD18AA" w:rsidRDefault="005552C1" w:rsidP="005552C1">
            <w:pPr>
              <w:spacing w:before="0" w:after="0" w:line="240" w:lineRule="auto"/>
              <w:ind w:left="0" w:right="0"/>
              <w:jc w:val="center"/>
              <w:rPr>
                <w:sz w:val="22"/>
                <w:szCs w:val="22"/>
              </w:rPr>
            </w:pPr>
            <w:r w:rsidRPr="00FD18AA">
              <w:rPr>
                <w:sz w:val="22"/>
                <w:szCs w:val="22"/>
              </w:rPr>
              <w:t>made</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14:paraId="172E04C0" w14:textId="77777777" w:rsidR="005552C1" w:rsidRPr="00FD18AA" w:rsidRDefault="005552C1" w:rsidP="005552C1">
            <w:pPr>
              <w:spacing w:before="0" w:after="0" w:line="240" w:lineRule="auto"/>
              <w:ind w:left="0" w:right="0"/>
              <w:jc w:val="center"/>
              <w:rPr>
                <w:sz w:val="22"/>
                <w:szCs w:val="22"/>
              </w:rPr>
            </w:pPr>
            <w:r w:rsidRPr="00FD18AA">
              <w:rPr>
                <w:sz w:val="22"/>
                <w:szCs w:val="22"/>
              </w:rPr>
              <w:t>cautron</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5B78EAE7" w14:textId="77777777" w:rsidR="005552C1" w:rsidRPr="00FD18AA" w:rsidRDefault="005552C1" w:rsidP="005552C1">
            <w:pPr>
              <w:spacing w:before="0" w:after="0" w:line="240" w:lineRule="auto"/>
              <w:ind w:left="0" w:right="0"/>
              <w:jc w:val="center"/>
              <w:rPr>
                <w:sz w:val="22"/>
                <w:szCs w:val="22"/>
              </w:rPr>
            </w:pPr>
            <w:r w:rsidRPr="00FD18AA">
              <w:rPr>
                <w:sz w:val="22"/>
                <w:szCs w:val="22"/>
              </w:rPr>
              <w:t>dapan</w:t>
            </w:r>
          </w:p>
        </w:tc>
      </w:tr>
      <w:tr w:rsidR="005552C1" w:rsidRPr="00FD18AA" w14:paraId="1CACB83A"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4A9CECE"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716F7772" w14:textId="77777777" w:rsidR="005552C1" w:rsidRPr="00FD18AA" w:rsidRDefault="005552C1" w:rsidP="005552C1">
            <w:pPr>
              <w:spacing w:before="0" w:after="0" w:line="240" w:lineRule="auto"/>
              <w:ind w:left="0" w:right="0"/>
              <w:jc w:val="center"/>
            </w:pPr>
            <w:r w:rsidRPr="00FD18AA">
              <w:t>1</w:t>
            </w:r>
          </w:p>
        </w:tc>
        <w:tc>
          <w:tcPr>
            <w:tcW w:w="742" w:type="dxa"/>
            <w:tcBorders>
              <w:top w:val="nil"/>
              <w:left w:val="nil"/>
              <w:bottom w:val="single" w:sz="4" w:space="0" w:color="auto"/>
              <w:right w:val="single" w:sz="4" w:space="0" w:color="auto"/>
            </w:tcBorders>
            <w:shd w:val="clear" w:color="auto" w:fill="auto"/>
            <w:noWrap/>
            <w:vAlign w:val="center"/>
            <w:hideMark/>
          </w:tcPr>
          <w:p w14:paraId="5C463C9C"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0D90119B"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B000E1F"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7C2A988B" w14:textId="77777777" w:rsidR="005552C1" w:rsidRPr="00FD18AA" w:rsidRDefault="005552C1" w:rsidP="005552C1">
            <w:pPr>
              <w:spacing w:before="0" w:after="0" w:line="240" w:lineRule="auto"/>
              <w:ind w:left="0" w:right="0"/>
              <w:jc w:val="center"/>
            </w:pPr>
            <w:r w:rsidRPr="00FD18AA">
              <w:t>1</w:t>
            </w:r>
          </w:p>
        </w:tc>
        <w:tc>
          <w:tcPr>
            <w:tcW w:w="742" w:type="dxa"/>
            <w:tcBorders>
              <w:top w:val="nil"/>
              <w:left w:val="nil"/>
              <w:bottom w:val="single" w:sz="4" w:space="0" w:color="auto"/>
              <w:right w:val="single" w:sz="4" w:space="0" w:color="auto"/>
            </w:tcBorders>
            <w:shd w:val="clear" w:color="auto" w:fill="auto"/>
            <w:noWrap/>
            <w:vAlign w:val="center"/>
            <w:hideMark/>
          </w:tcPr>
          <w:p w14:paraId="092B123F"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5467B734"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9EC2833"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63CEEBFD" w14:textId="77777777" w:rsidR="005552C1" w:rsidRPr="00FD18AA" w:rsidRDefault="005552C1" w:rsidP="005552C1">
            <w:pPr>
              <w:spacing w:before="0" w:after="0" w:line="240" w:lineRule="auto"/>
              <w:ind w:left="0" w:right="0"/>
              <w:jc w:val="center"/>
            </w:pPr>
            <w:r w:rsidRPr="00FD18AA">
              <w:t>1</w:t>
            </w:r>
          </w:p>
        </w:tc>
        <w:tc>
          <w:tcPr>
            <w:tcW w:w="742" w:type="dxa"/>
            <w:tcBorders>
              <w:top w:val="nil"/>
              <w:left w:val="nil"/>
              <w:bottom w:val="single" w:sz="4" w:space="0" w:color="auto"/>
              <w:right w:val="single" w:sz="4" w:space="0" w:color="auto"/>
            </w:tcBorders>
            <w:shd w:val="clear" w:color="auto" w:fill="auto"/>
            <w:noWrap/>
            <w:vAlign w:val="center"/>
            <w:hideMark/>
          </w:tcPr>
          <w:p w14:paraId="14404359"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0064592B"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4BD8410"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1580318F" w14:textId="77777777" w:rsidR="005552C1" w:rsidRPr="00FD18AA" w:rsidRDefault="005552C1" w:rsidP="005552C1">
            <w:pPr>
              <w:spacing w:before="0" w:after="0" w:line="240" w:lineRule="auto"/>
              <w:ind w:left="0" w:right="0"/>
              <w:jc w:val="center"/>
            </w:pPr>
            <w:r w:rsidRPr="00FD18AA">
              <w:t>1</w:t>
            </w:r>
          </w:p>
        </w:tc>
        <w:tc>
          <w:tcPr>
            <w:tcW w:w="742" w:type="dxa"/>
            <w:tcBorders>
              <w:top w:val="nil"/>
              <w:left w:val="nil"/>
              <w:bottom w:val="single" w:sz="4" w:space="0" w:color="auto"/>
              <w:right w:val="single" w:sz="4" w:space="0" w:color="auto"/>
            </w:tcBorders>
            <w:shd w:val="clear" w:color="auto" w:fill="auto"/>
            <w:noWrap/>
            <w:vAlign w:val="center"/>
            <w:hideMark/>
          </w:tcPr>
          <w:p w14:paraId="71F9F158" w14:textId="77777777" w:rsidR="005552C1" w:rsidRPr="00FD18AA" w:rsidRDefault="005552C1" w:rsidP="005552C1">
            <w:pPr>
              <w:spacing w:before="0" w:after="0" w:line="240" w:lineRule="auto"/>
              <w:ind w:left="0" w:right="0"/>
              <w:jc w:val="center"/>
            </w:pPr>
            <w:r w:rsidRPr="00FD18AA">
              <w:t>D</w:t>
            </w:r>
          </w:p>
        </w:tc>
      </w:tr>
      <w:tr w:rsidR="005552C1" w:rsidRPr="00FD18AA" w14:paraId="13B39CA8"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9245B45"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72CE2381" w14:textId="77777777" w:rsidR="005552C1" w:rsidRPr="00FD18AA" w:rsidRDefault="005552C1" w:rsidP="005552C1">
            <w:pPr>
              <w:spacing w:before="0" w:after="0" w:line="240" w:lineRule="auto"/>
              <w:ind w:left="0" w:right="0"/>
              <w:jc w:val="center"/>
            </w:pPr>
            <w:r w:rsidRPr="00FD18AA">
              <w:t>2</w:t>
            </w:r>
          </w:p>
        </w:tc>
        <w:tc>
          <w:tcPr>
            <w:tcW w:w="742" w:type="dxa"/>
            <w:tcBorders>
              <w:top w:val="nil"/>
              <w:left w:val="nil"/>
              <w:bottom w:val="single" w:sz="4" w:space="0" w:color="auto"/>
              <w:right w:val="single" w:sz="4" w:space="0" w:color="auto"/>
            </w:tcBorders>
            <w:shd w:val="clear" w:color="auto" w:fill="auto"/>
            <w:noWrap/>
            <w:vAlign w:val="center"/>
            <w:hideMark/>
          </w:tcPr>
          <w:p w14:paraId="693509F7"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32CC3D8B"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061DE27"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25946426" w14:textId="77777777" w:rsidR="005552C1" w:rsidRPr="00FD18AA" w:rsidRDefault="005552C1" w:rsidP="005552C1">
            <w:pPr>
              <w:spacing w:before="0" w:after="0" w:line="240" w:lineRule="auto"/>
              <w:ind w:left="0" w:right="0"/>
              <w:jc w:val="center"/>
            </w:pPr>
            <w:r w:rsidRPr="00FD18AA">
              <w:t>2</w:t>
            </w:r>
          </w:p>
        </w:tc>
        <w:tc>
          <w:tcPr>
            <w:tcW w:w="742" w:type="dxa"/>
            <w:tcBorders>
              <w:top w:val="nil"/>
              <w:left w:val="nil"/>
              <w:bottom w:val="single" w:sz="4" w:space="0" w:color="auto"/>
              <w:right w:val="single" w:sz="4" w:space="0" w:color="auto"/>
            </w:tcBorders>
            <w:shd w:val="clear" w:color="auto" w:fill="auto"/>
            <w:noWrap/>
            <w:vAlign w:val="center"/>
            <w:hideMark/>
          </w:tcPr>
          <w:p w14:paraId="48D2C173"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585422BB"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EC5447D"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60E1401B" w14:textId="77777777" w:rsidR="005552C1" w:rsidRPr="00FD18AA" w:rsidRDefault="005552C1" w:rsidP="005552C1">
            <w:pPr>
              <w:spacing w:before="0" w:after="0" w:line="240" w:lineRule="auto"/>
              <w:ind w:left="0" w:right="0"/>
              <w:jc w:val="center"/>
            </w:pPr>
            <w:r w:rsidRPr="00FD18AA">
              <w:t>2</w:t>
            </w:r>
          </w:p>
        </w:tc>
        <w:tc>
          <w:tcPr>
            <w:tcW w:w="742" w:type="dxa"/>
            <w:tcBorders>
              <w:top w:val="nil"/>
              <w:left w:val="nil"/>
              <w:bottom w:val="single" w:sz="4" w:space="0" w:color="auto"/>
              <w:right w:val="single" w:sz="4" w:space="0" w:color="auto"/>
            </w:tcBorders>
            <w:shd w:val="clear" w:color="auto" w:fill="auto"/>
            <w:noWrap/>
            <w:vAlign w:val="center"/>
            <w:hideMark/>
          </w:tcPr>
          <w:p w14:paraId="3C653DB3"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12FCD977"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92F711E"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7C1338ED" w14:textId="77777777" w:rsidR="005552C1" w:rsidRPr="00FD18AA" w:rsidRDefault="005552C1" w:rsidP="005552C1">
            <w:pPr>
              <w:spacing w:before="0" w:after="0" w:line="240" w:lineRule="auto"/>
              <w:ind w:left="0" w:right="0"/>
              <w:jc w:val="center"/>
            </w:pPr>
            <w:r w:rsidRPr="00FD18AA">
              <w:t>2</w:t>
            </w:r>
          </w:p>
        </w:tc>
        <w:tc>
          <w:tcPr>
            <w:tcW w:w="742" w:type="dxa"/>
            <w:tcBorders>
              <w:top w:val="nil"/>
              <w:left w:val="nil"/>
              <w:bottom w:val="single" w:sz="4" w:space="0" w:color="auto"/>
              <w:right w:val="single" w:sz="4" w:space="0" w:color="auto"/>
            </w:tcBorders>
            <w:shd w:val="clear" w:color="auto" w:fill="auto"/>
            <w:noWrap/>
            <w:vAlign w:val="center"/>
            <w:hideMark/>
          </w:tcPr>
          <w:p w14:paraId="087BE2AC" w14:textId="77777777" w:rsidR="005552C1" w:rsidRPr="00FD18AA" w:rsidRDefault="005552C1" w:rsidP="005552C1">
            <w:pPr>
              <w:spacing w:before="0" w:after="0" w:line="240" w:lineRule="auto"/>
              <w:ind w:left="0" w:right="0"/>
              <w:jc w:val="center"/>
            </w:pPr>
            <w:r w:rsidRPr="00FD18AA">
              <w:t>D</w:t>
            </w:r>
          </w:p>
        </w:tc>
      </w:tr>
      <w:tr w:rsidR="005552C1" w:rsidRPr="00FD18AA" w14:paraId="782C2E8F"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C8D8709"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0C825258" w14:textId="77777777" w:rsidR="005552C1" w:rsidRPr="00FD18AA" w:rsidRDefault="005552C1" w:rsidP="005552C1">
            <w:pPr>
              <w:spacing w:before="0" w:after="0" w:line="240" w:lineRule="auto"/>
              <w:ind w:left="0" w:right="0"/>
              <w:jc w:val="center"/>
            </w:pPr>
            <w:r w:rsidRPr="00FD18AA">
              <w:t>3</w:t>
            </w:r>
          </w:p>
        </w:tc>
        <w:tc>
          <w:tcPr>
            <w:tcW w:w="742" w:type="dxa"/>
            <w:tcBorders>
              <w:top w:val="nil"/>
              <w:left w:val="nil"/>
              <w:bottom w:val="single" w:sz="4" w:space="0" w:color="auto"/>
              <w:right w:val="single" w:sz="4" w:space="0" w:color="auto"/>
            </w:tcBorders>
            <w:shd w:val="clear" w:color="auto" w:fill="auto"/>
            <w:noWrap/>
            <w:vAlign w:val="center"/>
            <w:hideMark/>
          </w:tcPr>
          <w:p w14:paraId="7E9DA6FF"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011C8B36"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F1552C9"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3015BD64" w14:textId="77777777" w:rsidR="005552C1" w:rsidRPr="00FD18AA" w:rsidRDefault="005552C1" w:rsidP="005552C1">
            <w:pPr>
              <w:spacing w:before="0" w:after="0" w:line="240" w:lineRule="auto"/>
              <w:ind w:left="0" w:right="0"/>
              <w:jc w:val="center"/>
            </w:pPr>
            <w:r w:rsidRPr="00FD18AA">
              <w:t>3</w:t>
            </w:r>
          </w:p>
        </w:tc>
        <w:tc>
          <w:tcPr>
            <w:tcW w:w="742" w:type="dxa"/>
            <w:tcBorders>
              <w:top w:val="nil"/>
              <w:left w:val="nil"/>
              <w:bottom w:val="single" w:sz="4" w:space="0" w:color="auto"/>
              <w:right w:val="single" w:sz="4" w:space="0" w:color="auto"/>
            </w:tcBorders>
            <w:shd w:val="clear" w:color="auto" w:fill="auto"/>
            <w:noWrap/>
            <w:vAlign w:val="center"/>
            <w:hideMark/>
          </w:tcPr>
          <w:p w14:paraId="4D0F7880"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658E91CD"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97C545E"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21BD6D65" w14:textId="77777777" w:rsidR="005552C1" w:rsidRPr="00FD18AA" w:rsidRDefault="005552C1" w:rsidP="005552C1">
            <w:pPr>
              <w:spacing w:before="0" w:after="0" w:line="240" w:lineRule="auto"/>
              <w:ind w:left="0" w:right="0"/>
              <w:jc w:val="center"/>
            </w:pPr>
            <w:r w:rsidRPr="00FD18AA">
              <w:t>3</w:t>
            </w:r>
          </w:p>
        </w:tc>
        <w:tc>
          <w:tcPr>
            <w:tcW w:w="742" w:type="dxa"/>
            <w:tcBorders>
              <w:top w:val="nil"/>
              <w:left w:val="nil"/>
              <w:bottom w:val="single" w:sz="4" w:space="0" w:color="auto"/>
              <w:right w:val="single" w:sz="4" w:space="0" w:color="auto"/>
            </w:tcBorders>
            <w:shd w:val="clear" w:color="auto" w:fill="auto"/>
            <w:noWrap/>
            <w:vAlign w:val="center"/>
            <w:hideMark/>
          </w:tcPr>
          <w:p w14:paraId="7B1A8DF6"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44C50124"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4C995C6"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5483A2A6" w14:textId="77777777" w:rsidR="005552C1" w:rsidRPr="00FD18AA" w:rsidRDefault="005552C1" w:rsidP="005552C1">
            <w:pPr>
              <w:spacing w:before="0" w:after="0" w:line="240" w:lineRule="auto"/>
              <w:ind w:left="0" w:right="0"/>
              <w:jc w:val="center"/>
            </w:pPr>
            <w:r w:rsidRPr="00FD18AA">
              <w:t>3</w:t>
            </w:r>
          </w:p>
        </w:tc>
        <w:tc>
          <w:tcPr>
            <w:tcW w:w="742" w:type="dxa"/>
            <w:tcBorders>
              <w:top w:val="nil"/>
              <w:left w:val="nil"/>
              <w:bottom w:val="single" w:sz="4" w:space="0" w:color="auto"/>
              <w:right w:val="single" w:sz="4" w:space="0" w:color="auto"/>
            </w:tcBorders>
            <w:shd w:val="clear" w:color="auto" w:fill="auto"/>
            <w:noWrap/>
            <w:vAlign w:val="center"/>
            <w:hideMark/>
          </w:tcPr>
          <w:p w14:paraId="59038C5A" w14:textId="77777777" w:rsidR="005552C1" w:rsidRPr="00FD18AA" w:rsidRDefault="005552C1" w:rsidP="005552C1">
            <w:pPr>
              <w:spacing w:before="0" w:after="0" w:line="240" w:lineRule="auto"/>
              <w:ind w:left="0" w:right="0"/>
              <w:jc w:val="center"/>
            </w:pPr>
            <w:r w:rsidRPr="00FD18AA">
              <w:t>A</w:t>
            </w:r>
          </w:p>
        </w:tc>
      </w:tr>
      <w:tr w:rsidR="005552C1" w:rsidRPr="00FD18AA" w14:paraId="784F5B94"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2032A4B"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5E7A734F" w14:textId="77777777" w:rsidR="005552C1" w:rsidRPr="00FD18AA" w:rsidRDefault="005552C1" w:rsidP="005552C1">
            <w:pPr>
              <w:spacing w:before="0" w:after="0" w:line="240" w:lineRule="auto"/>
              <w:ind w:left="0" w:right="0"/>
              <w:jc w:val="center"/>
            </w:pPr>
            <w:r w:rsidRPr="00FD18AA">
              <w:t>4</w:t>
            </w:r>
          </w:p>
        </w:tc>
        <w:tc>
          <w:tcPr>
            <w:tcW w:w="742" w:type="dxa"/>
            <w:tcBorders>
              <w:top w:val="nil"/>
              <w:left w:val="nil"/>
              <w:bottom w:val="single" w:sz="4" w:space="0" w:color="auto"/>
              <w:right w:val="single" w:sz="4" w:space="0" w:color="auto"/>
            </w:tcBorders>
            <w:shd w:val="clear" w:color="auto" w:fill="auto"/>
            <w:noWrap/>
            <w:vAlign w:val="center"/>
            <w:hideMark/>
          </w:tcPr>
          <w:p w14:paraId="1AA68567"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015882E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BA1D000"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49B556CF" w14:textId="77777777" w:rsidR="005552C1" w:rsidRPr="00FD18AA" w:rsidRDefault="005552C1" w:rsidP="005552C1">
            <w:pPr>
              <w:spacing w:before="0" w:after="0" w:line="240" w:lineRule="auto"/>
              <w:ind w:left="0" w:right="0"/>
              <w:jc w:val="center"/>
            </w:pPr>
            <w:r w:rsidRPr="00FD18AA">
              <w:t>4</w:t>
            </w:r>
          </w:p>
        </w:tc>
        <w:tc>
          <w:tcPr>
            <w:tcW w:w="742" w:type="dxa"/>
            <w:tcBorders>
              <w:top w:val="nil"/>
              <w:left w:val="nil"/>
              <w:bottom w:val="single" w:sz="4" w:space="0" w:color="auto"/>
              <w:right w:val="single" w:sz="4" w:space="0" w:color="auto"/>
            </w:tcBorders>
            <w:shd w:val="clear" w:color="auto" w:fill="auto"/>
            <w:noWrap/>
            <w:vAlign w:val="center"/>
            <w:hideMark/>
          </w:tcPr>
          <w:p w14:paraId="4CD01B17"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66AC1DAA"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3FAFA91"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7E6B7785" w14:textId="77777777" w:rsidR="005552C1" w:rsidRPr="00FD18AA" w:rsidRDefault="005552C1" w:rsidP="005552C1">
            <w:pPr>
              <w:spacing w:before="0" w:after="0" w:line="240" w:lineRule="auto"/>
              <w:ind w:left="0" w:right="0"/>
              <w:jc w:val="center"/>
            </w:pPr>
            <w:r w:rsidRPr="00FD18AA">
              <w:t>4</w:t>
            </w:r>
          </w:p>
        </w:tc>
        <w:tc>
          <w:tcPr>
            <w:tcW w:w="742" w:type="dxa"/>
            <w:tcBorders>
              <w:top w:val="nil"/>
              <w:left w:val="nil"/>
              <w:bottom w:val="single" w:sz="4" w:space="0" w:color="auto"/>
              <w:right w:val="single" w:sz="4" w:space="0" w:color="auto"/>
            </w:tcBorders>
            <w:shd w:val="clear" w:color="auto" w:fill="auto"/>
            <w:noWrap/>
            <w:vAlign w:val="center"/>
            <w:hideMark/>
          </w:tcPr>
          <w:p w14:paraId="7BD52A6A"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3BC92383"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E642DEF"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5442FF64" w14:textId="77777777" w:rsidR="005552C1" w:rsidRPr="00FD18AA" w:rsidRDefault="005552C1" w:rsidP="005552C1">
            <w:pPr>
              <w:spacing w:before="0" w:after="0" w:line="240" w:lineRule="auto"/>
              <w:ind w:left="0" w:right="0"/>
              <w:jc w:val="center"/>
            </w:pPr>
            <w:r w:rsidRPr="00FD18AA">
              <w:t>4</w:t>
            </w:r>
          </w:p>
        </w:tc>
        <w:tc>
          <w:tcPr>
            <w:tcW w:w="742" w:type="dxa"/>
            <w:tcBorders>
              <w:top w:val="nil"/>
              <w:left w:val="nil"/>
              <w:bottom w:val="single" w:sz="4" w:space="0" w:color="auto"/>
              <w:right w:val="single" w:sz="4" w:space="0" w:color="auto"/>
            </w:tcBorders>
            <w:shd w:val="clear" w:color="auto" w:fill="auto"/>
            <w:noWrap/>
            <w:vAlign w:val="center"/>
            <w:hideMark/>
          </w:tcPr>
          <w:p w14:paraId="294C89CE" w14:textId="77777777" w:rsidR="005552C1" w:rsidRPr="00FD18AA" w:rsidRDefault="005552C1" w:rsidP="005552C1">
            <w:pPr>
              <w:spacing w:before="0" w:after="0" w:line="240" w:lineRule="auto"/>
              <w:ind w:left="0" w:right="0"/>
              <w:jc w:val="center"/>
            </w:pPr>
            <w:r w:rsidRPr="00FD18AA">
              <w:t>C</w:t>
            </w:r>
          </w:p>
        </w:tc>
      </w:tr>
      <w:tr w:rsidR="005552C1" w:rsidRPr="00FD18AA" w14:paraId="6D5E3216"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779425E"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21F3BE88" w14:textId="77777777" w:rsidR="005552C1" w:rsidRPr="00FD18AA" w:rsidRDefault="005552C1" w:rsidP="005552C1">
            <w:pPr>
              <w:spacing w:before="0" w:after="0" w:line="240" w:lineRule="auto"/>
              <w:ind w:left="0" w:right="0"/>
              <w:jc w:val="center"/>
            </w:pPr>
            <w:r w:rsidRPr="00FD18AA">
              <w:t>5</w:t>
            </w:r>
          </w:p>
        </w:tc>
        <w:tc>
          <w:tcPr>
            <w:tcW w:w="742" w:type="dxa"/>
            <w:tcBorders>
              <w:top w:val="nil"/>
              <w:left w:val="nil"/>
              <w:bottom w:val="single" w:sz="4" w:space="0" w:color="auto"/>
              <w:right w:val="single" w:sz="4" w:space="0" w:color="auto"/>
            </w:tcBorders>
            <w:shd w:val="clear" w:color="auto" w:fill="auto"/>
            <w:noWrap/>
            <w:vAlign w:val="center"/>
            <w:hideMark/>
          </w:tcPr>
          <w:p w14:paraId="1EE12B98"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3F5224EF"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D5FBFF0"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6D532F3B" w14:textId="77777777" w:rsidR="005552C1" w:rsidRPr="00FD18AA" w:rsidRDefault="005552C1" w:rsidP="005552C1">
            <w:pPr>
              <w:spacing w:before="0" w:after="0" w:line="240" w:lineRule="auto"/>
              <w:ind w:left="0" w:right="0"/>
              <w:jc w:val="center"/>
            </w:pPr>
            <w:r w:rsidRPr="00FD18AA">
              <w:t>5</w:t>
            </w:r>
          </w:p>
        </w:tc>
        <w:tc>
          <w:tcPr>
            <w:tcW w:w="742" w:type="dxa"/>
            <w:tcBorders>
              <w:top w:val="nil"/>
              <w:left w:val="nil"/>
              <w:bottom w:val="single" w:sz="4" w:space="0" w:color="auto"/>
              <w:right w:val="single" w:sz="4" w:space="0" w:color="auto"/>
            </w:tcBorders>
            <w:shd w:val="clear" w:color="auto" w:fill="auto"/>
            <w:noWrap/>
            <w:vAlign w:val="center"/>
            <w:hideMark/>
          </w:tcPr>
          <w:p w14:paraId="2B47CA7E"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7C301884"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C296A80"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3BE795BB" w14:textId="77777777" w:rsidR="005552C1" w:rsidRPr="00FD18AA" w:rsidRDefault="005552C1" w:rsidP="005552C1">
            <w:pPr>
              <w:spacing w:before="0" w:after="0" w:line="240" w:lineRule="auto"/>
              <w:ind w:left="0" w:right="0"/>
              <w:jc w:val="center"/>
            </w:pPr>
            <w:r w:rsidRPr="00FD18AA">
              <w:t>5</w:t>
            </w:r>
          </w:p>
        </w:tc>
        <w:tc>
          <w:tcPr>
            <w:tcW w:w="742" w:type="dxa"/>
            <w:tcBorders>
              <w:top w:val="nil"/>
              <w:left w:val="nil"/>
              <w:bottom w:val="single" w:sz="4" w:space="0" w:color="auto"/>
              <w:right w:val="single" w:sz="4" w:space="0" w:color="auto"/>
            </w:tcBorders>
            <w:shd w:val="clear" w:color="auto" w:fill="auto"/>
            <w:noWrap/>
            <w:vAlign w:val="center"/>
            <w:hideMark/>
          </w:tcPr>
          <w:p w14:paraId="3E67E99F"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337A4590"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4CB861E"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3EE520D0" w14:textId="77777777" w:rsidR="005552C1" w:rsidRPr="00FD18AA" w:rsidRDefault="005552C1" w:rsidP="005552C1">
            <w:pPr>
              <w:spacing w:before="0" w:after="0" w:line="240" w:lineRule="auto"/>
              <w:ind w:left="0" w:right="0"/>
              <w:jc w:val="center"/>
            </w:pPr>
            <w:r w:rsidRPr="00FD18AA">
              <w:t>5</w:t>
            </w:r>
          </w:p>
        </w:tc>
        <w:tc>
          <w:tcPr>
            <w:tcW w:w="742" w:type="dxa"/>
            <w:tcBorders>
              <w:top w:val="nil"/>
              <w:left w:val="nil"/>
              <w:bottom w:val="single" w:sz="4" w:space="0" w:color="auto"/>
              <w:right w:val="single" w:sz="4" w:space="0" w:color="auto"/>
            </w:tcBorders>
            <w:shd w:val="clear" w:color="auto" w:fill="auto"/>
            <w:noWrap/>
            <w:vAlign w:val="center"/>
            <w:hideMark/>
          </w:tcPr>
          <w:p w14:paraId="7728A566" w14:textId="77777777" w:rsidR="005552C1" w:rsidRPr="00FD18AA" w:rsidRDefault="005552C1" w:rsidP="005552C1">
            <w:pPr>
              <w:spacing w:before="0" w:after="0" w:line="240" w:lineRule="auto"/>
              <w:ind w:left="0" w:right="0"/>
              <w:jc w:val="center"/>
            </w:pPr>
            <w:r w:rsidRPr="00FD18AA">
              <w:t>C</w:t>
            </w:r>
          </w:p>
        </w:tc>
      </w:tr>
      <w:tr w:rsidR="005552C1" w:rsidRPr="00FD18AA" w14:paraId="706B23C3"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1B475E5"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131BAE6E" w14:textId="77777777" w:rsidR="005552C1" w:rsidRPr="00FD18AA" w:rsidRDefault="005552C1" w:rsidP="005552C1">
            <w:pPr>
              <w:spacing w:before="0" w:after="0" w:line="240" w:lineRule="auto"/>
              <w:ind w:left="0" w:right="0"/>
              <w:jc w:val="center"/>
            </w:pPr>
            <w:r w:rsidRPr="00FD18AA">
              <w:t>6</w:t>
            </w:r>
          </w:p>
        </w:tc>
        <w:tc>
          <w:tcPr>
            <w:tcW w:w="742" w:type="dxa"/>
            <w:tcBorders>
              <w:top w:val="nil"/>
              <w:left w:val="nil"/>
              <w:bottom w:val="single" w:sz="4" w:space="0" w:color="auto"/>
              <w:right w:val="single" w:sz="4" w:space="0" w:color="auto"/>
            </w:tcBorders>
            <w:shd w:val="clear" w:color="auto" w:fill="auto"/>
            <w:noWrap/>
            <w:vAlign w:val="center"/>
            <w:hideMark/>
          </w:tcPr>
          <w:p w14:paraId="27FF7C71"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0F55C3A9"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83FDE3E"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753DE509" w14:textId="77777777" w:rsidR="005552C1" w:rsidRPr="00FD18AA" w:rsidRDefault="005552C1" w:rsidP="005552C1">
            <w:pPr>
              <w:spacing w:before="0" w:after="0" w:line="240" w:lineRule="auto"/>
              <w:ind w:left="0" w:right="0"/>
              <w:jc w:val="center"/>
            </w:pPr>
            <w:r w:rsidRPr="00FD18AA">
              <w:t>6</w:t>
            </w:r>
          </w:p>
        </w:tc>
        <w:tc>
          <w:tcPr>
            <w:tcW w:w="742" w:type="dxa"/>
            <w:tcBorders>
              <w:top w:val="nil"/>
              <w:left w:val="nil"/>
              <w:bottom w:val="single" w:sz="4" w:space="0" w:color="auto"/>
              <w:right w:val="single" w:sz="4" w:space="0" w:color="auto"/>
            </w:tcBorders>
            <w:shd w:val="clear" w:color="auto" w:fill="auto"/>
            <w:noWrap/>
            <w:vAlign w:val="center"/>
            <w:hideMark/>
          </w:tcPr>
          <w:p w14:paraId="6288756A"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280D5A1F"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3471F58"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7A8A42C4" w14:textId="77777777" w:rsidR="005552C1" w:rsidRPr="00FD18AA" w:rsidRDefault="005552C1" w:rsidP="005552C1">
            <w:pPr>
              <w:spacing w:before="0" w:after="0" w:line="240" w:lineRule="auto"/>
              <w:ind w:left="0" w:right="0"/>
              <w:jc w:val="center"/>
            </w:pPr>
            <w:r w:rsidRPr="00FD18AA">
              <w:t>6</w:t>
            </w:r>
          </w:p>
        </w:tc>
        <w:tc>
          <w:tcPr>
            <w:tcW w:w="742" w:type="dxa"/>
            <w:tcBorders>
              <w:top w:val="nil"/>
              <w:left w:val="nil"/>
              <w:bottom w:val="single" w:sz="4" w:space="0" w:color="auto"/>
              <w:right w:val="single" w:sz="4" w:space="0" w:color="auto"/>
            </w:tcBorders>
            <w:shd w:val="clear" w:color="auto" w:fill="auto"/>
            <w:noWrap/>
            <w:vAlign w:val="center"/>
            <w:hideMark/>
          </w:tcPr>
          <w:p w14:paraId="25304434"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47B5410D"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F8D787A"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41539140" w14:textId="77777777" w:rsidR="005552C1" w:rsidRPr="00FD18AA" w:rsidRDefault="005552C1" w:rsidP="005552C1">
            <w:pPr>
              <w:spacing w:before="0" w:after="0" w:line="240" w:lineRule="auto"/>
              <w:ind w:left="0" w:right="0"/>
              <w:jc w:val="center"/>
            </w:pPr>
            <w:r w:rsidRPr="00FD18AA">
              <w:t>6</w:t>
            </w:r>
          </w:p>
        </w:tc>
        <w:tc>
          <w:tcPr>
            <w:tcW w:w="742" w:type="dxa"/>
            <w:tcBorders>
              <w:top w:val="nil"/>
              <w:left w:val="nil"/>
              <w:bottom w:val="single" w:sz="4" w:space="0" w:color="auto"/>
              <w:right w:val="single" w:sz="4" w:space="0" w:color="auto"/>
            </w:tcBorders>
            <w:shd w:val="clear" w:color="auto" w:fill="auto"/>
            <w:noWrap/>
            <w:vAlign w:val="center"/>
            <w:hideMark/>
          </w:tcPr>
          <w:p w14:paraId="3DF80F2E" w14:textId="77777777" w:rsidR="005552C1" w:rsidRPr="00FD18AA" w:rsidRDefault="005552C1" w:rsidP="005552C1">
            <w:pPr>
              <w:spacing w:before="0" w:after="0" w:line="240" w:lineRule="auto"/>
              <w:ind w:left="0" w:right="0"/>
              <w:jc w:val="center"/>
            </w:pPr>
            <w:r w:rsidRPr="00FD18AA">
              <w:t>D</w:t>
            </w:r>
          </w:p>
        </w:tc>
      </w:tr>
      <w:tr w:rsidR="005552C1" w:rsidRPr="00FD18AA" w14:paraId="206D7360"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947D7B0"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342A71DA" w14:textId="77777777" w:rsidR="005552C1" w:rsidRPr="00FD18AA" w:rsidRDefault="005552C1" w:rsidP="005552C1">
            <w:pPr>
              <w:spacing w:before="0" w:after="0" w:line="240" w:lineRule="auto"/>
              <w:ind w:left="0" w:right="0"/>
              <w:jc w:val="center"/>
            </w:pPr>
            <w:r w:rsidRPr="00FD18AA">
              <w:t>7</w:t>
            </w:r>
          </w:p>
        </w:tc>
        <w:tc>
          <w:tcPr>
            <w:tcW w:w="742" w:type="dxa"/>
            <w:tcBorders>
              <w:top w:val="nil"/>
              <w:left w:val="nil"/>
              <w:bottom w:val="single" w:sz="4" w:space="0" w:color="auto"/>
              <w:right w:val="single" w:sz="4" w:space="0" w:color="auto"/>
            </w:tcBorders>
            <w:shd w:val="clear" w:color="auto" w:fill="auto"/>
            <w:noWrap/>
            <w:vAlign w:val="center"/>
            <w:hideMark/>
          </w:tcPr>
          <w:p w14:paraId="5B5E75C9"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51D985B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0EAEA2A"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6F260155" w14:textId="77777777" w:rsidR="005552C1" w:rsidRPr="00FD18AA" w:rsidRDefault="005552C1" w:rsidP="005552C1">
            <w:pPr>
              <w:spacing w:before="0" w:after="0" w:line="240" w:lineRule="auto"/>
              <w:ind w:left="0" w:right="0"/>
              <w:jc w:val="center"/>
            </w:pPr>
            <w:r w:rsidRPr="00FD18AA">
              <w:t>7</w:t>
            </w:r>
          </w:p>
        </w:tc>
        <w:tc>
          <w:tcPr>
            <w:tcW w:w="742" w:type="dxa"/>
            <w:tcBorders>
              <w:top w:val="nil"/>
              <w:left w:val="nil"/>
              <w:bottom w:val="single" w:sz="4" w:space="0" w:color="auto"/>
              <w:right w:val="single" w:sz="4" w:space="0" w:color="auto"/>
            </w:tcBorders>
            <w:shd w:val="clear" w:color="auto" w:fill="auto"/>
            <w:noWrap/>
            <w:vAlign w:val="center"/>
            <w:hideMark/>
          </w:tcPr>
          <w:p w14:paraId="200DFCF0"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53AD3BC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7DA60A3"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4FBA1AEA" w14:textId="77777777" w:rsidR="005552C1" w:rsidRPr="00FD18AA" w:rsidRDefault="005552C1" w:rsidP="005552C1">
            <w:pPr>
              <w:spacing w:before="0" w:after="0" w:line="240" w:lineRule="auto"/>
              <w:ind w:left="0" w:right="0"/>
              <w:jc w:val="center"/>
            </w:pPr>
            <w:r w:rsidRPr="00FD18AA">
              <w:t>7</w:t>
            </w:r>
          </w:p>
        </w:tc>
        <w:tc>
          <w:tcPr>
            <w:tcW w:w="742" w:type="dxa"/>
            <w:tcBorders>
              <w:top w:val="nil"/>
              <w:left w:val="nil"/>
              <w:bottom w:val="single" w:sz="4" w:space="0" w:color="auto"/>
              <w:right w:val="single" w:sz="4" w:space="0" w:color="auto"/>
            </w:tcBorders>
            <w:shd w:val="clear" w:color="auto" w:fill="auto"/>
            <w:noWrap/>
            <w:vAlign w:val="center"/>
            <w:hideMark/>
          </w:tcPr>
          <w:p w14:paraId="31A76AB6"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7EB58A93"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5922E07"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23FC8981" w14:textId="77777777" w:rsidR="005552C1" w:rsidRPr="00FD18AA" w:rsidRDefault="005552C1" w:rsidP="005552C1">
            <w:pPr>
              <w:spacing w:before="0" w:after="0" w:line="240" w:lineRule="auto"/>
              <w:ind w:left="0" w:right="0"/>
              <w:jc w:val="center"/>
            </w:pPr>
            <w:r w:rsidRPr="00FD18AA">
              <w:t>7</w:t>
            </w:r>
          </w:p>
        </w:tc>
        <w:tc>
          <w:tcPr>
            <w:tcW w:w="742" w:type="dxa"/>
            <w:tcBorders>
              <w:top w:val="nil"/>
              <w:left w:val="nil"/>
              <w:bottom w:val="single" w:sz="4" w:space="0" w:color="auto"/>
              <w:right w:val="single" w:sz="4" w:space="0" w:color="auto"/>
            </w:tcBorders>
            <w:shd w:val="clear" w:color="auto" w:fill="auto"/>
            <w:noWrap/>
            <w:vAlign w:val="center"/>
            <w:hideMark/>
          </w:tcPr>
          <w:p w14:paraId="2A33CDDD" w14:textId="77777777" w:rsidR="005552C1" w:rsidRPr="00FD18AA" w:rsidRDefault="005552C1" w:rsidP="005552C1">
            <w:pPr>
              <w:spacing w:before="0" w:after="0" w:line="240" w:lineRule="auto"/>
              <w:ind w:left="0" w:right="0"/>
              <w:jc w:val="center"/>
            </w:pPr>
            <w:r w:rsidRPr="00FD18AA">
              <w:t>B</w:t>
            </w:r>
          </w:p>
        </w:tc>
      </w:tr>
      <w:tr w:rsidR="005552C1" w:rsidRPr="00FD18AA" w14:paraId="6C6038EF"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1EFE66B"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0B6767B9" w14:textId="77777777" w:rsidR="005552C1" w:rsidRPr="00FD18AA" w:rsidRDefault="005552C1" w:rsidP="005552C1">
            <w:pPr>
              <w:spacing w:before="0" w:after="0" w:line="240" w:lineRule="auto"/>
              <w:ind w:left="0" w:right="0"/>
              <w:jc w:val="center"/>
            </w:pPr>
            <w:r w:rsidRPr="00FD18AA">
              <w:t>8</w:t>
            </w:r>
          </w:p>
        </w:tc>
        <w:tc>
          <w:tcPr>
            <w:tcW w:w="742" w:type="dxa"/>
            <w:tcBorders>
              <w:top w:val="nil"/>
              <w:left w:val="nil"/>
              <w:bottom w:val="single" w:sz="4" w:space="0" w:color="auto"/>
              <w:right w:val="single" w:sz="4" w:space="0" w:color="auto"/>
            </w:tcBorders>
            <w:shd w:val="clear" w:color="auto" w:fill="auto"/>
            <w:noWrap/>
            <w:vAlign w:val="center"/>
            <w:hideMark/>
          </w:tcPr>
          <w:p w14:paraId="1902D750"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1D0AC6E5"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17D06D3"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747B9900" w14:textId="77777777" w:rsidR="005552C1" w:rsidRPr="00FD18AA" w:rsidRDefault="005552C1" w:rsidP="005552C1">
            <w:pPr>
              <w:spacing w:before="0" w:after="0" w:line="240" w:lineRule="auto"/>
              <w:ind w:left="0" w:right="0"/>
              <w:jc w:val="center"/>
            </w:pPr>
            <w:r w:rsidRPr="00FD18AA">
              <w:t>8</w:t>
            </w:r>
          </w:p>
        </w:tc>
        <w:tc>
          <w:tcPr>
            <w:tcW w:w="742" w:type="dxa"/>
            <w:tcBorders>
              <w:top w:val="nil"/>
              <w:left w:val="nil"/>
              <w:bottom w:val="single" w:sz="4" w:space="0" w:color="auto"/>
              <w:right w:val="single" w:sz="4" w:space="0" w:color="auto"/>
            </w:tcBorders>
            <w:shd w:val="clear" w:color="auto" w:fill="auto"/>
            <w:noWrap/>
            <w:vAlign w:val="center"/>
            <w:hideMark/>
          </w:tcPr>
          <w:p w14:paraId="44A998B9"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3954D7A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E1474F"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0B7952EE" w14:textId="77777777" w:rsidR="005552C1" w:rsidRPr="00FD18AA" w:rsidRDefault="005552C1" w:rsidP="005552C1">
            <w:pPr>
              <w:spacing w:before="0" w:after="0" w:line="240" w:lineRule="auto"/>
              <w:ind w:left="0" w:right="0"/>
              <w:jc w:val="center"/>
            </w:pPr>
            <w:r w:rsidRPr="00FD18AA">
              <w:t>8</w:t>
            </w:r>
          </w:p>
        </w:tc>
        <w:tc>
          <w:tcPr>
            <w:tcW w:w="742" w:type="dxa"/>
            <w:tcBorders>
              <w:top w:val="nil"/>
              <w:left w:val="nil"/>
              <w:bottom w:val="single" w:sz="4" w:space="0" w:color="auto"/>
              <w:right w:val="single" w:sz="4" w:space="0" w:color="auto"/>
            </w:tcBorders>
            <w:shd w:val="clear" w:color="auto" w:fill="auto"/>
            <w:noWrap/>
            <w:vAlign w:val="center"/>
            <w:hideMark/>
          </w:tcPr>
          <w:p w14:paraId="486F34E6"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6D4D3D7C"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73CA765"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7CEEB683" w14:textId="77777777" w:rsidR="005552C1" w:rsidRPr="00FD18AA" w:rsidRDefault="005552C1" w:rsidP="005552C1">
            <w:pPr>
              <w:spacing w:before="0" w:after="0" w:line="240" w:lineRule="auto"/>
              <w:ind w:left="0" w:right="0"/>
              <w:jc w:val="center"/>
            </w:pPr>
            <w:r w:rsidRPr="00FD18AA">
              <w:t>8</w:t>
            </w:r>
          </w:p>
        </w:tc>
        <w:tc>
          <w:tcPr>
            <w:tcW w:w="742" w:type="dxa"/>
            <w:tcBorders>
              <w:top w:val="nil"/>
              <w:left w:val="nil"/>
              <w:bottom w:val="single" w:sz="4" w:space="0" w:color="auto"/>
              <w:right w:val="single" w:sz="4" w:space="0" w:color="auto"/>
            </w:tcBorders>
            <w:shd w:val="clear" w:color="auto" w:fill="auto"/>
            <w:noWrap/>
            <w:vAlign w:val="center"/>
            <w:hideMark/>
          </w:tcPr>
          <w:p w14:paraId="6CDCC436" w14:textId="77777777" w:rsidR="005552C1" w:rsidRPr="00FD18AA" w:rsidRDefault="005552C1" w:rsidP="005552C1">
            <w:pPr>
              <w:spacing w:before="0" w:after="0" w:line="240" w:lineRule="auto"/>
              <w:ind w:left="0" w:right="0"/>
              <w:jc w:val="center"/>
            </w:pPr>
            <w:r w:rsidRPr="00FD18AA">
              <w:t>A</w:t>
            </w:r>
          </w:p>
        </w:tc>
      </w:tr>
      <w:tr w:rsidR="005552C1" w:rsidRPr="00FD18AA" w14:paraId="01D550F2"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27529A0"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23CAC242" w14:textId="77777777" w:rsidR="005552C1" w:rsidRPr="00FD18AA" w:rsidRDefault="005552C1" w:rsidP="005552C1">
            <w:pPr>
              <w:spacing w:before="0" w:after="0" w:line="240" w:lineRule="auto"/>
              <w:ind w:left="0" w:right="0"/>
              <w:jc w:val="center"/>
            </w:pPr>
            <w:r w:rsidRPr="00FD18AA">
              <w:t>9</w:t>
            </w:r>
          </w:p>
        </w:tc>
        <w:tc>
          <w:tcPr>
            <w:tcW w:w="742" w:type="dxa"/>
            <w:tcBorders>
              <w:top w:val="nil"/>
              <w:left w:val="nil"/>
              <w:bottom w:val="single" w:sz="4" w:space="0" w:color="auto"/>
              <w:right w:val="single" w:sz="4" w:space="0" w:color="auto"/>
            </w:tcBorders>
            <w:shd w:val="clear" w:color="auto" w:fill="auto"/>
            <w:noWrap/>
            <w:vAlign w:val="center"/>
            <w:hideMark/>
          </w:tcPr>
          <w:p w14:paraId="348B1D5E"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57F26C40"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A2FA992"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6189031B" w14:textId="77777777" w:rsidR="005552C1" w:rsidRPr="00FD18AA" w:rsidRDefault="005552C1" w:rsidP="005552C1">
            <w:pPr>
              <w:spacing w:before="0" w:after="0" w:line="240" w:lineRule="auto"/>
              <w:ind w:left="0" w:right="0"/>
              <w:jc w:val="center"/>
            </w:pPr>
            <w:r w:rsidRPr="00FD18AA">
              <w:t>9</w:t>
            </w:r>
          </w:p>
        </w:tc>
        <w:tc>
          <w:tcPr>
            <w:tcW w:w="742" w:type="dxa"/>
            <w:tcBorders>
              <w:top w:val="nil"/>
              <w:left w:val="nil"/>
              <w:bottom w:val="single" w:sz="4" w:space="0" w:color="auto"/>
              <w:right w:val="single" w:sz="4" w:space="0" w:color="auto"/>
            </w:tcBorders>
            <w:shd w:val="clear" w:color="auto" w:fill="auto"/>
            <w:noWrap/>
            <w:vAlign w:val="center"/>
            <w:hideMark/>
          </w:tcPr>
          <w:p w14:paraId="6048FE12"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6B47DB84"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EBD5522"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0077CEB3" w14:textId="77777777" w:rsidR="005552C1" w:rsidRPr="00FD18AA" w:rsidRDefault="005552C1" w:rsidP="005552C1">
            <w:pPr>
              <w:spacing w:before="0" w:after="0" w:line="240" w:lineRule="auto"/>
              <w:ind w:left="0" w:right="0"/>
              <w:jc w:val="center"/>
            </w:pPr>
            <w:r w:rsidRPr="00FD18AA">
              <w:t>9</w:t>
            </w:r>
          </w:p>
        </w:tc>
        <w:tc>
          <w:tcPr>
            <w:tcW w:w="742" w:type="dxa"/>
            <w:tcBorders>
              <w:top w:val="nil"/>
              <w:left w:val="nil"/>
              <w:bottom w:val="single" w:sz="4" w:space="0" w:color="auto"/>
              <w:right w:val="single" w:sz="4" w:space="0" w:color="auto"/>
            </w:tcBorders>
            <w:shd w:val="clear" w:color="auto" w:fill="auto"/>
            <w:noWrap/>
            <w:vAlign w:val="center"/>
            <w:hideMark/>
          </w:tcPr>
          <w:p w14:paraId="0F41583C"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58E2B9E8"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D02E2E5"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42C732AC" w14:textId="77777777" w:rsidR="005552C1" w:rsidRPr="00FD18AA" w:rsidRDefault="005552C1" w:rsidP="005552C1">
            <w:pPr>
              <w:spacing w:before="0" w:after="0" w:line="240" w:lineRule="auto"/>
              <w:ind w:left="0" w:right="0"/>
              <w:jc w:val="center"/>
            </w:pPr>
            <w:r w:rsidRPr="00FD18AA">
              <w:t>9</w:t>
            </w:r>
          </w:p>
        </w:tc>
        <w:tc>
          <w:tcPr>
            <w:tcW w:w="742" w:type="dxa"/>
            <w:tcBorders>
              <w:top w:val="nil"/>
              <w:left w:val="nil"/>
              <w:bottom w:val="single" w:sz="4" w:space="0" w:color="auto"/>
              <w:right w:val="single" w:sz="4" w:space="0" w:color="auto"/>
            </w:tcBorders>
            <w:shd w:val="clear" w:color="auto" w:fill="auto"/>
            <w:noWrap/>
            <w:vAlign w:val="center"/>
            <w:hideMark/>
          </w:tcPr>
          <w:p w14:paraId="6EEFD543" w14:textId="77777777" w:rsidR="005552C1" w:rsidRPr="00FD18AA" w:rsidRDefault="005552C1" w:rsidP="005552C1">
            <w:pPr>
              <w:spacing w:before="0" w:after="0" w:line="240" w:lineRule="auto"/>
              <w:ind w:left="0" w:right="0"/>
              <w:jc w:val="center"/>
            </w:pPr>
            <w:r w:rsidRPr="00FD18AA">
              <w:t>D</w:t>
            </w:r>
          </w:p>
        </w:tc>
      </w:tr>
      <w:tr w:rsidR="005552C1" w:rsidRPr="00FD18AA" w14:paraId="66FE9656"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F8F1313"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5EDBC4D3" w14:textId="77777777" w:rsidR="005552C1" w:rsidRPr="00FD18AA" w:rsidRDefault="005552C1" w:rsidP="005552C1">
            <w:pPr>
              <w:spacing w:before="0" w:after="0" w:line="240" w:lineRule="auto"/>
              <w:ind w:left="0" w:right="0"/>
              <w:jc w:val="center"/>
            </w:pPr>
            <w:r w:rsidRPr="00FD18AA">
              <w:t>10</w:t>
            </w:r>
          </w:p>
        </w:tc>
        <w:tc>
          <w:tcPr>
            <w:tcW w:w="742" w:type="dxa"/>
            <w:tcBorders>
              <w:top w:val="nil"/>
              <w:left w:val="nil"/>
              <w:bottom w:val="single" w:sz="4" w:space="0" w:color="auto"/>
              <w:right w:val="single" w:sz="4" w:space="0" w:color="auto"/>
            </w:tcBorders>
            <w:shd w:val="clear" w:color="auto" w:fill="auto"/>
            <w:noWrap/>
            <w:vAlign w:val="center"/>
            <w:hideMark/>
          </w:tcPr>
          <w:p w14:paraId="301ACC6A"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0F20B85B"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54D3739"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2E4C8071" w14:textId="77777777" w:rsidR="005552C1" w:rsidRPr="00FD18AA" w:rsidRDefault="005552C1" w:rsidP="005552C1">
            <w:pPr>
              <w:spacing w:before="0" w:after="0" w:line="240" w:lineRule="auto"/>
              <w:ind w:left="0" w:right="0"/>
              <w:jc w:val="center"/>
            </w:pPr>
            <w:r w:rsidRPr="00FD18AA">
              <w:t>10</w:t>
            </w:r>
          </w:p>
        </w:tc>
        <w:tc>
          <w:tcPr>
            <w:tcW w:w="742" w:type="dxa"/>
            <w:tcBorders>
              <w:top w:val="nil"/>
              <w:left w:val="nil"/>
              <w:bottom w:val="single" w:sz="4" w:space="0" w:color="auto"/>
              <w:right w:val="single" w:sz="4" w:space="0" w:color="auto"/>
            </w:tcBorders>
            <w:shd w:val="clear" w:color="auto" w:fill="auto"/>
            <w:noWrap/>
            <w:vAlign w:val="center"/>
            <w:hideMark/>
          </w:tcPr>
          <w:p w14:paraId="47E836E8"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328F438A"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D1ED621"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63099763" w14:textId="77777777" w:rsidR="005552C1" w:rsidRPr="00FD18AA" w:rsidRDefault="005552C1" w:rsidP="005552C1">
            <w:pPr>
              <w:spacing w:before="0" w:after="0" w:line="240" w:lineRule="auto"/>
              <w:ind w:left="0" w:right="0"/>
              <w:jc w:val="center"/>
            </w:pPr>
            <w:r w:rsidRPr="00FD18AA">
              <w:t>10</w:t>
            </w:r>
          </w:p>
        </w:tc>
        <w:tc>
          <w:tcPr>
            <w:tcW w:w="742" w:type="dxa"/>
            <w:tcBorders>
              <w:top w:val="nil"/>
              <w:left w:val="nil"/>
              <w:bottom w:val="single" w:sz="4" w:space="0" w:color="auto"/>
              <w:right w:val="single" w:sz="4" w:space="0" w:color="auto"/>
            </w:tcBorders>
            <w:shd w:val="clear" w:color="auto" w:fill="auto"/>
            <w:noWrap/>
            <w:vAlign w:val="center"/>
            <w:hideMark/>
          </w:tcPr>
          <w:p w14:paraId="0201A449"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1408268A"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7BB4172"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05CA7D92" w14:textId="77777777" w:rsidR="005552C1" w:rsidRPr="00FD18AA" w:rsidRDefault="005552C1" w:rsidP="005552C1">
            <w:pPr>
              <w:spacing w:before="0" w:after="0" w:line="240" w:lineRule="auto"/>
              <w:ind w:left="0" w:right="0"/>
              <w:jc w:val="center"/>
            </w:pPr>
            <w:r w:rsidRPr="00FD18AA">
              <w:t>10</w:t>
            </w:r>
          </w:p>
        </w:tc>
        <w:tc>
          <w:tcPr>
            <w:tcW w:w="742" w:type="dxa"/>
            <w:tcBorders>
              <w:top w:val="nil"/>
              <w:left w:val="nil"/>
              <w:bottom w:val="single" w:sz="4" w:space="0" w:color="auto"/>
              <w:right w:val="single" w:sz="4" w:space="0" w:color="auto"/>
            </w:tcBorders>
            <w:shd w:val="clear" w:color="auto" w:fill="auto"/>
            <w:noWrap/>
            <w:vAlign w:val="center"/>
            <w:hideMark/>
          </w:tcPr>
          <w:p w14:paraId="444004A2" w14:textId="77777777" w:rsidR="005552C1" w:rsidRPr="00FD18AA" w:rsidRDefault="005552C1" w:rsidP="005552C1">
            <w:pPr>
              <w:spacing w:before="0" w:after="0" w:line="240" w:lineRule="auto"/>
              <w:ind w:left="0" w:right="0"/>
              <w:jc w:val="center"/>
            </w:pPr>
            <w:r w:rsidRPr="00FD18AA">
              <w:t>B</w:t>
            </w:r>
          </w:p>
        </w:tc>
      </w:tr>
      <w:tr w:rsidR="005552C1" w:rsidRPr="00FD18AA" w14:paraId="1989CDBE"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4FDA5920"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069A1272" w14:textId="77777777" w:rsidR="005552C1" w:rsidRPr="00FD18AA" w:rsidRDefault="005552C1" w:rsidP="005552C1">
            <w:pPr>
              <w:spacing w:before="0" w:after="0" w:line="240" w:lineRule="auto"/>
              <w:ind w:left="0" w:right="0"/>
              <w:jc w:val="center"/>
            </w:pPr>
            <w:r w:rsidRPr="00FD18AA">
              <w:t>11</w:t>
            </w:r>
          </w:p>
        </w:tc>
        <w:tc>
          <w:tcPr>
            <w:tcW w:w="742" w:type="dxa"/>
            <w:tcBorders>
              <w:top w:val="nil"/>
              <w:left w:val="nil"/>
              <w:bottom w:val="single" w:sz="4" w:space="0" w:color="auto"/>
              <w:right w:val="single" w:sz="4" w:space="0" w:color="auto"/>
            </w:tcBorders>
            <w:shd w:val="clear" w:color="auto" w:fill="auto"/>
            <w:noWrap/>
            <w:vAlign w:val="center"/>
            <w:hideMark/>
          </w:tcPr>
          <w:p w14:paraId="5FC24F84"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3C716C5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65558CF"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733CE0ED" w14:textId="77777777" w:rsidR="005552C1" w:rsidRPr="00FD18AA" w:rsidRDefault="005552C1" w:rsidP="005552C1">
            <w:pPr>
              <w:spacing w:before="0" w:after="0" w:line="240" w:lineRule="auto"/>
              <w:ind w:left="0" w:right="0"/>
              <w:jc w:val="center"/>
            </w:pPr>
            <w:r w:rsidRPr="00FD18AA">
              <w:t>11</w:t>
            </w:r>
          </w:p>
        </w:tc>
        <w:tc>
          <w:tcPr>
            <w:tcW w:w="742" w:type="dxa"/>
            <w:tcBorders>
              <w:top w:val="nil"/>
              <w:left w:val="nil"/>
              <w:bottom w:val="single" w:sz="4" w:space="0" w:color="auto"/>
              <w:right w:val="single" w:sz="4" w:space="0" w:color="auto"/>
            </w:tcBorders>
            <w:shd w:val="clear" w:color="auto" w:fill="auto"/>
            <w:noWrap/>
            <w:vAlign w:val="center"/>
            <w:hideMark/>
          </w:tcPr>
          <w:p w14:paraId="018DDB3D"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3A205F7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06FA594F"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4D40CFD0" w14:textId="77777777" w:rsidR="005552C1" w:rsidRPr="00FD18AA" w:rsidRDefault="005552C1" w:rsidP="005552C1">
            <w:pPr>
              <w:spacing w:before="0" w:after="0" w:line="240" w:lineRule="auto"/>
              <w:ind w:left="0" w:right="0"/>
              <w:jc w:val="center"/>
            </w:pPr>
            <w:r w:rsidRPr="00FD18AA">
              <w:t>11</w:t>
            </w:r>
          </w:p>
        </w:tc>
        <w:tc>
          <w:tcPr>
            <w:tcW w:w="742" w:type="dxa"/>
            <w:tcBorders>
              <w:top w:val="nil"/>
              <w:left w:val="nil"/>
              <w:bottom w:val="single" w:sz="4" w:space="0" w:color="auto"/>
              <w:right w:val="single" w:sz="4" w:space="0" w:color="auto"/>
            </w:tcBorders>
            <w:shd w:val="clear" w:color="auto" w:fill="auto"/>
            <w:noWrap/>
            <w:vAlign w:val="center"/>
            <w:hideMark/>
          </w:tcPr>
          <w:p w14:paraId="4A714D88"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77B8349E"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0C785E9"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316926DE" w14:textId="77777777" w:rsidR="005552C1" w:rsidRPr="00FD18AA" w:rsidRDefault="005552C1" w:rsidP="005552C1">
            <w:pPr>
              <w:spacing w:before="0" w:after="0" w:line="240" w:lineRule="auto"/>
              <w:ind w:left="0" w:right="0"/>
              <w:jc w:val="center"/>
            </w:pPr>
            <w:r w:rsidRPr="00FD18AA">
              <w:t>11</w:t>
            </w:r>
          </w:p>
        </w:tc>
        <w:tc>
          <w:tcPr>
            <w:tcW w:w="742" w:type="dxa"/>
            <w:tcBorders>
              <w:top w:val="nil"/>
              <w:left w:val="nil"/>
              <w:bottom w:val="single" w:sz="4" w:space="0" w:color="auto"/>
              <w:right w:val="single" w:sz="4" w:space="0" w:color="auto"/>
            </w:tcBorders>
            <w:shd w:val="clear" w:color="auto" w:fill="auto"/>
            <w:noWrap/>
            <w:vAlign w:val="center"/>
            <w:hideMark/>
          </w:tcPr>
          <w:p w14:paraId="2A04E9CB" w14:textId="77777777" w:rsidR="005552C1" w:rsidRPr="00FD18AA" w:rsidRDefault="005552C1" w:rsidP="005552C1">
            <w:pPr>
              <w:spacing w:before="0" w:after="0" w:line="240" w:lineRule="auto"/>
              <w:ind w:left="0" w:right="0"/>
              <w:jc w:val="center"/>
            </w:pPr>
            <w:r w:rsidRPr="00FD18AA">
              <w:t>B</w:t>
            </w:r>
          </w:p>
        </w:tc>
      </w:tr>
      <w:tr w:rsidR="005552C1" w:rsidRPr="00FD18AA" w14:paraId="2E1D3A86"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6A69FF4"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51533ABE" w14:textId="77777777" w:rsidR="005552C1" w:rsidRPr="00FD18AA" w:rsidRDefault="005552C1" w:rsidP="005552C1">
            <w:pPr>
              <w:spacing w:before="0" w:after="0" w:line="240" w:lineRule="auto"/>
              <w:ind w:left="0" w:right="0"/>
              <w:jc w:val="center"/>
            </w:pPr>
            <w:r w:rsidRPr="00FD18AA">
              <w:t>12</w:t>
            </w:r>
          </w:p>
        </w:tc>
        <w:tc>
          <w:tcPr>
            <w:tcW w:w="742" w:type="dxa"/>
            <w:tcBorders>
              <w:top w:val="nil"/>
              <w:left w:val="nil"/>
              <w:bottom w:val="single" w:sz="4" w:space="0" w:color="auto"/>
              <w:right w:val="single" w:sz="4" w:space="0" w:color="auto"/>
            </w:tcBorders>
            <w:shd w:val="clear" w:color="auto" w:fill="auto"/>
            <w:noWrap/>
            <w:vAlign w:val="center"/>
            <w:hideMark/>
          </w:tcPr>
          <w:p w14:paraId="01016278"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2D2B4819"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079AAE4"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069DE0EF" w14:textId="77777777" w:rsidR="005552C1" w:rsidRPr="00FD18AA" w:rsidRDefault="005552C1" w:rsidP="005552C1">
            <w:pPr>
              <w:spacing w:before="0" w:after="0" w:line="240" w:lineRule="auto"/>
              <w:ind w:left="0" w:right="0"/>
              <w:jc w:val="center"/>
            </w:pPr>
            <w:r w:rsidRPr="00FD18AA">
              <w:t>12</w:t>
            </w:r>
          </w:p>
        </w:tc>
        <w:tc>
          <w:tcPr>
            <w:tcW w:w="742" w:type="dxa"/>
            <w:tcBorders>
              <w:top w:val="nil"/>
              <w:left w:val="nil"/>
              <w:bottom w:val="single" w:sz="4" w:space="0" w:color="auto"/>
              <w:right w:val="single" w:sz="4" w:space="0" w:color="auto"/>
            </w:tcBorders>
            <w:shd w:val="clear" w:color="auto" w:fill="auto"/>
            <w:noWrap/>
            <w:vAlign w:val="center"/>
            <w:hideMark/>
          </w:tcPr>
          <w:p w14:paraId="71CAE280"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0F6032C0"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887B91A"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09D513FC" w14:textId="77777777" w:rsidR="005552C1" w:rsidRPr="00FD18AA" w:rsidRDefault="005552C1" w:rsidP="005552C1">
            <w:pPr>
              <w:spacing w:before="0" w:after="0" w:line="240" w:lineRule="auto"/>
              <w:ind w:left="0" w:right="0"/>
              <w:jc w:val="center"/>
            </w:pPr>
            <w:r w:rsidRPr="00FD18AA">
              <w:t>12</w:t>
            </w:r>
          </w:p>
        </w:tc>
        <w:tc>
          <w:tcPr>
            <w:tcW w:w="742" w:type="dxa"/>
            <w:tcBorders>
              <w:top w:val="nil"/>
              <w:left w:val="nil"/>
              <w:bottom w:val="single" w:sz="4" w:space="0" w:color="auto"/>
              <w:right w:val="single" w:sz="4" w:space="0" w:color="auto"/>
            </w:tcBorders>
            <w:shd w:val="clear" w:color="auto" w:fill="auto"/>
            <w:noWrap/>
            <w:vAlign w:val="center"/>
            <w:hideMark/>
          </w:tcPr>
          <w:p w14:paraId="4E6C4FA3"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2C37F6AF"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9FF6293"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55759AC9" w14:textId="77777777" w:rsidR="005552C1" w:rsidRPr="00FD18AA" w:rsidRDefault="005552C1" w:rsidP="005552C1">
            <w:pPr>
              <w:spacing w:before="0" w:after="0" w:line="240" w:lineRule="auto"/>
              <w:ind w:left="0" w:right="0"/>
              <w:jc w:val="center"/>
            </w:pPr>
            <w:r w:rsidRPr="00FD18AA">
              <w:t>12</w:t>
            </w:r>
          </w:p>
        </w:tc>
        <w:tc>
          <w:tcPr>
            <w:tcW w:w="742" w:type="dxa"/>
            <w:tcBorders>
              <w:top w:val="nil"/>
              <w:left w:val="nil"/>
              <w:bottom w:val="single" w:sz="4" w:space="0" w:color="auto"/>
              <w:right w:val="single" w:sz="4" w:space="0" w:color="auto"/>
            </w:tcBorders>
            <w:shd w:val="clear" w:color="auto" w:fill="auto"/>
            <w:noWrap/>
            <w:vAlign w:val="center"/>
            <w:hideMark/>
          </w:tcPr>
          <w:p w14:paraId="1BBFF4C0" w14:textId="77777777" w:rsidR="005552C1" w:rsidRPr="00FD18AA" w:rsidRDefault="005552C1" w:rsidP="005552C1">
            <w:pPr>
              <w:spacing w:before="0" w:after="0" w:line="240" w:lineRule="auto"/>
              <w:ind w:left="0" w:right="0"/>
              <w:jc w:val="center"/>
            </w:pPr>
            <w:r w:rsidRPr="00FD18AA">
              <w:t>C</w:t>
            </w:r>
          </w:p>
        </w:tc>
      </w:tr>
      <w:tr w:rsidR="005552C1" w:rsidRPr="00FD18AA" w14:paraId="46279939"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25AF92D"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67160CA9" w14:textId="77777777" w:rsidR="005552C1" w:rsidRPr="00FD18AA" w:rsidRDefault="005552C1" w:rsidP="005552C1">
            <w:pPr>
              <w:spacing w:before="0" w:after="0" w:line="240" w:lineRule="auto"/>
              <w:ind w:left="0" w:right="0"/>
              <w:jc w:val="center"/>
            </w:pPr>
            <w:r w:rsidRPr="00FD18AA">
              <w:t>13</w:t>
            </w:r>
          </w:p>
        </w:tc>
        <w:tc>
          <w:tcPr>
            <w:tcW w:w="742" w:type="dxa"/>
            <w:tcBorders>
              <w:top w:val="nil"/>
              <w:left w:val="nil"/>
              <w:bottom w:val="single" w:sz="4" w:space="0" w:color="auto"/>
              <w:right w:val="single" w:sz="4" w:space="0" w:color="auto"/>
            </w:tcBorders>
            <w:shd w:val="clear" w:color="auto" w:fill="auto"/>
            <w:noWrap/>
            <w:vAlign w:val="center"/>
            <w:hideMark/>
          </w:tcPr>
          <w:p w14:paraId="53F09D04"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50C47253"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1B62CC1F"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383D7F4E" w14:textId="77777777" w:rsidR="005552C1" w:rsidRPr="00FD18AA" w:rsidRDefault="005552C1" w:rsidP="005552C1">
            <w:pPr>
              <w:spacing w:before="0" w:after="0" w:line="240" w:lineRule="auto"/>
              <w:ind w:left="0" w:right="0"/>
              <w:jc w:val="center"/>
            </w:pPr>
            <w:r w:rsidRPr="00FD18AA">
              <w:t>13</w:t>
            </w:r>
          </w:p>
        </w:tc>
        <w:tc>
          <w:tcPr>
            <w:tcW w:w="742" w:type="dxa"/>
            <w:tcBorders>
              <w:top w:val="nil"/>
              <w:left w:val="nil"/>
              <w:bottom w:val="single" w:sz="4" w:space="0" w:color="auto"/>
              <w:right w:val="single" w:sz="4" w:space="0" w:color="auto"/>
            </w:tcBorders>
            <w:shd w:val="clear" w:color="auto" w:fill="auto"/>
            <w:noWrap/>
            <w:vAlign w:val="center"/>
            <w:hideMark/>
          </w:tcPr>
          <w:p w14:paraId="2A499619"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641010DA"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76357E1"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192F4708" w14:textId="77777777" w:rsidR="005552C1" w:rsidRPr="00FD18AA" w:rsidRDefault="005552C1" w:rsidP="005552C1">
            <w:pPr>
              <w:spacing w:before="0" w:after="0" w:line="240" w:lineRule="auto"/>
              <w:ind w:left="0" w:right="0"/>
              <w:jc w:val="center"/>
            </w:pPr>
            <w:r w:rsidRPr="00FD18AA">
              <w:t>13</w:t>
            </w:r>
          </w:p>
        </w:tc>
        <w:tc>
          <w:tcPr>
            <w:tcW w:w="742" w:type="dxa"/>
            <w:tcBorders>
              <w:top w:val="nil"/>
              <w:left w:val="nil"/>
              <w:bottom w:val="single" w:sz="4" w:space="0" w:color="auto"/>
              <w:right w:val="single" w:sz="4" w:space="0" w:color="auto"/>
            </w:tcBorders>
            <w:shd w:val="clear" w:color="auto" w:fill="auto"/>
            <w:noWrap/>
            <w:vAlign w:val="center"/>
            <w:hideMark/>
          </w:tcPr>
          <w:p w14:paraId="45C4ADC9"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254BD47C"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9235211"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0B1038C9" w14:textId="77777777" w:rsidR="005552C1" w:rsidRPr="00FD18AA" w:rsidRDefault="005552C1" w:rsidP="005552C1">
            <w:pPr>
              <w:spacing w:before="0" w:after="0" w:line="240" w:lineRule="auto"/>
              <w:ind w:left="0" w:right="0"/>
              <w:jc w:val="center"/>
            </w:pPr>
            <w:r w:rsidRPr="00FD18AA">
              <w:t>13</w:t>
            </w:r>
          </w:p>
        </w:tc>
        <w:tc>
          <w:tcPr>
            <w:tcW w:w="742" w:type="dxa"/>
            <w:tcBorders>
              <w:top w:val="nil"/>
              <w:left w:val="nil"/>
              <w:bottom w:val="single" w:sz="4" w:space="0" w:color="auto"/>
              <w:right w:val="single" w:sz="4" w:space="0" w:color="auto"/>
            </w:tcBorders>
            <w:shd w:val="clear" w:color="auto" w:fill="auto"/>
            <w:noWrap/>
            <w:vAlign w:val="center"/>
            <w:hideMark/>
          </w:tcPr>
          <w:p w14:paraId="085F2BFF" w14:textId="77777777" w:rsidR="005552C1" w:rsidRPr="00FD18AA" w:rsidRDefault="005552C1" w:rsidP="005552C1">
            <w:pPr>
              <w:spacing w:before="0" w:after="0" w:line="240" w:lineRule="auto"/>
              <w:ind w:left="0" w:right="0"/>
              <w:jc w:val="center"/>
            </w:pPr>
            <w:r w:rsidRPr="00FD18AA">
              <w:t>A</w:t>
            </w:r>
          </w:p>
        </w:tc>
      </w:tr>
      <w:tr w:rsidR="005552C1" w:rsidRPr="00FD18AA" w14:paraId="63404E80"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82DF366"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15DF8C24" w14:textId="77777777" w:rsidR="005552C1" w:rsidRPr="00FD18AA" w:rsidRDefault="005552C1" w:rsidP="005552C1">
            <w:pPr>
              <w:spacing w:before="0" w:after="0" w:line="240" w:lineRule="auto"/>
              <w:ind w:left="0" w:right="0"/>
              <w:jc w:val="center"/>
            </w:pPr>
            <w:r w:rsidRPr="00FD18AA">
              <w:t>14</w:t>
            </w:r>
          </w:p>
        </w:tc>
        <w:tc>
          <w:tcPr>
            <w:tcW w:w="742" w:type="dxa"/>
            <w:tcBorders>
              <w:top w:val="nil"/>
              <w:left w:val="nil"/>
              <w:bottom w:val="single" w:sz="4" w:space="0" w:color="auto"/>
              <w:right w:val="single" w:sz="4" w:space="0" w:color="auto"/>
            </w:tcBorders>
            <w:shd w:val="clear" w:color="auto" w:fill="auto"/>
            <w:noWrap/>
            <w:vAlign w:val="center"/>
            <w:hideMark/>
          </w:tcPr>
          <w:p w14:paraId="3C0FECC3"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49FACAB5"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3F61BD"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5B955D49" w14:textId="77777777" w:rsidR="005552C1" w:rsidRPr="00FD18AA" w:rsidRDefault="005552C1" w:rsidP="005552C1">
            <w:pPr>
              <w:spacing w:before="0" w:after="0" w:line="240" w:lineRule="auto"/>
              <w:ind w:left="0" w:right="0"/>
              <w:jc w:val="center"/>
            </w:pPr>
            <w:r w:rsidRPr="00FD18AA">
              <w:t>14</w:t>
            </w:r>
          </w:p>
        </w:tc>
        <w:tc>
          <w:tcPr>
            <w:tcW w:w="742" w:type="dxa"/>
            <w:tcBorders>
              <w:top w:val="nil"/>
              <w:left w:val="nil"/>
              <w:bottom w:val="single" w:sz="4" w:space="0" w:color="auto"/>
              <w:right w:val="single" w:sz="4" w:space="0" w:color="auto"/>
            </w:tcBorders>
            <w:shd w:val="clear" w:color="auto" w:fill="auto"/>
            <w:noWrap/>
            <w:vAlign w:val="center"/>
            <w:hideMark/>
          </w:tcPr>
          <w:p w14:paraId="0C289A41" w14:textId="77777777" w:rsidR="005552C1" w:rsidRPr="00FD18AA" w:rsidRDefault="005552C1" w:rsidP="005552C1">
            <w:pPr>
              <w:spacing w:before="0" w:after="0" w:line="240" w:lineRule="auto"/>
              <w:ind w:left="0" w:right="0"/>
              <w:jc w:val="center"/>
            </w:pPr>
            <w:r w:rsidRPr="00FD18AA">
              <w:t>B</w:t>
            </w:r>
          </w:p>
        </w:tc>
        <w:tc>
          <w:tcPr>
            <w:tcW w:w="260" w:type="dxa"/>
            <w:tcBorders>
              <w:top w:val="nil"/>
              <w:left w:val="nil"/>
              <w:bottom w:val="nil"/>
              <w:right w:val="nil"/>
            </w:tcBorders>
            <w:shd w:val="clear" w:color="auto" w:fill="auto"/>
            <w:noWrap/>
            <w:vAlign w:val="bottom"/>
            <w:hideMark/>
          </w:tcPr>
          <w:p w14:paraId="0CB27633"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6D3A0D"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3A58CF0D" w14:textId="77777777" w:rsidR="005552C1" w:rsidRPr="00FD18AA" w:rsidRDefault="005552C1" w:rsidP="005552C1">
            <w:pPr>
              <w:spacing w:before="0" w:after="0" w:line="240" w:lineRule="auto"/>
              <w:ind w:left="0" w:right="0"/>
              <w:jc w:val="center"/>
            </w:pPr>
            <w:r w:rsidRPr="00FD18AA">
              <w:t>14</w:t>
            </w:r>
          </w:p>
        </w:tc>
        <w:tc>
          <w:tcPr>
            <w:tcW w:w="742" w:type="dxa"/>
            <w:tcBorders>
              <w:top w:val="nil"/>
              <w:left w:val="nil"/>
              <w:bottom w:val="single" w:sz="4" w:space="0" w:color="auto"/>
              <w:right w:val="single" w:sz="4" w:space="0" w:color="auto"/>
            </w:tcBorders>
            <w:shd w:val="clear" w:color="auto" w:fill="auto"/>
            <w:noWrap/>
            <w:vAlign w:val="center"/>
            <w:hideMark/>
          </w:tcPr>
          <w:p w14:paraId="7C0C06C0"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746BFC91"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6DC53A96"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42658CB2" w14:textId="77777777" w:rsidR="005552C1" w:rsidRPr="00FD18AA" w:rsidRDefault="005552C1" w:rsidP="005552C1">
            <w:pPr>
              <w:spacing w:before="0" w:after="0" w:line="240" w:lineRule="auto"/>
              <w:ind w:left="0" w:right="0"/>
              <w:jc w:val="center"/>
            </w:pPr>
            <w:r w:rsidRPr="00FD18AA">
              <w:t>14</w:t>
            </w:r>
          </w:p>
        </w:tc>
        <w:tc>
          <w:tcPr>
            <w:tcW w:w="742" w:type="dxa"/>
            <w:tcBorders>
              <w:top w:val="nil"/>
              <w:left w:val="nil"/>
              <w:bottom w:val="single" w:sz="4" w:space="0" w:color="auto"/>
              <w:right w:val="single" w:sz="4" w:space="0" w:color="auto"/>
            </w:tcBorders>
            <w:shd w:val="clear" w:color="auto" w:fill="auto"/>
            <w:noWrap/>
            <w:vAlign w:val="center"/>
            <w:hideMark/>
          </w:tcPr>
          <w:p w14:paraId="4CD35A69" w14:textId="77777777" w:rsidR="005552C1" w:rsidRPr="00FD18AA" w:rsidRDefault="005552C1" w:rsidP="005552C1">
            <w:pPr>
              <w:spacing w:before="0" w:after="0" w:line="240" w:lineRule="auto"/>
              <w:ind w:left="0" w:right="0"/>
              <w:jc w:val="center"/>
            </w:pPr>
            <w:r w:rsidRPr="00FD18AA">
              <w:t>C</w:t>
            </w:r>
          </w:p>
        </w:tc>
      </w:tr>
      <w:tr w:rsidR="005552C1" w:rsidRPr="00FD18AA" w14:paraId="27C2CE4E"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351074F8"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53641A38" w14:textId="77777777" w:rsidR="005552C1" w:rsidRPr="00FD18AA" w:rsidRDefault="005552C1" w:rsidP="005552C1">
            <w:pPr>
              <w:spacing w:before="0" w:after="0" w:line="240" w:lineRule="auto"/>
              <w:ind w:left="0" w:right="0"/>
              <w:jc w:val="center"/>
            </w:pPr>
            <w:r w:rsidRPr="00FD18AA">
              <w:t>15</w:t>
            </w:r>
          </w:p>
        </w:tc>
        <w:tc>
          <w:tcPr>
            <w:tcW w:w="742" w:type="dxa"/>
            <w:tcBorders>
              <w:top w:val="nil"/>
              <w:left w:val="nil"/>
              <w:bottom w:val="single" w:sz="4" w:space="0" w:color="auto"/>
              <w:right w:val="single" w:sz="4" w:space="0" w:color="auto"/>
            </w:tcBorders>
            <w:shd w:val="clear" w:color="auto" w:fill="auto"/>
            <w:noWrap/>
            <w:vAlign w:val="center"/>
            <w:hideMark/>
          </w:tcPr>
          <w:p w14:paraId="424EC52A"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62EEA888"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8C46629"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21901D4B" w14:textId="77777777" w:rsidR="005552C1" w:rsidRPr="00FD18AA" w:rsidRDefault="005552C1" w:rsidP="005552C1">
            <w:pPr>
              <w:spacing w:before="0" w:after="0" w:line="240" w:lineRule="auto"/>
              <w:ind w:left="0" w:right="0"/>
              <w:jc w:val="center"/>
            </w:pPr>
            <w:r w:rsidRPr="00FD18AA">
              <w:t>15</w:t>
            </w:r>
          </w:p>
        </w:tc>
        <w:tc>
          <w:tcPr>
            <w:tcW w:w="742" w:type="dxa"/>
            <w:tcBorders>
              <w:top w:val="nil"/>
              <w:left w:val="nil"/>
              <w:bottom w:val="single" w:sz="4" w:space="0" w:color="auto"/>
              <w:right w:val="single" w:sz="4" w:space="0" w:color="auto"/>
            </w:tcBorders>
            <w:shd w:val="clear" w:color="auto" w:fill="auto"/>
            <w:noWrap/>
            <w:vAlign w:val="center"/>
            <w:hideMark/>
          </w:tcPr>
          <w:p w14:paraId="30C09D64"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6862C251"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FC59816"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4A6844BB" w14:textId="77777777" w:rsidR="005552C1" w:rsidRPr="00FD18AA" w:rsidRDefault="005552C1" w:rsidP="005552C1">
            <w:pPr>
              <w:spacing w:before="0" w:after="0" w:line="240" w:lineRule="auto"/>
              <w:ind w:left="0" w:right="0"/>
              <w:jc w:val="center"/>
            </w:pPr>
            <w:r w:rsidRPr="00FD18AA">
              <w:t>15</w:t>
            </w:r>
          </w:p>
        </w:tc>
        <w:tc>
          <w:tcPr>
            <w:tcW w:w="742" w:type="dxa"/>
            <w:tcBorders>
              <w:top w:val="nil"/>
              <w:left w:val="nil"/>
              <w:bottom w:val="single" w:sz="4" w:space="0" w:color="auto"/>
              <w:right w:val="single" w:sz="4" w:space="0" w:color="auto"/>
            </w:tcBorders>
            <w:shd w:val="clear" w:color="auto" w:fill="auto"/>
            <w:noWrap/>
            <w:vAlign w:val="center"/>
            <w:hideMark/>
          </w:tcPr>
          <w:p w14:paraId="1D219161"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2BD2E8BE"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553784D5"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4DEFC7FA" w14:textId="77777777" w:rsidR="005552C1" w:rsidRPr="00FD18AA" w:rsidRDefault="005552C1" w:rsidP="005552C1">
            <w:pPr>
              <w:spacing w:before="0" w:after="0" w:line="240" w:lineRule="auto"/>
              <w:ind w:left="0" w:right="0"/>
              <w:jc w:val="center"/>
            </w:pPr>
            <w:r w:rsidRPr="00FD18AA">
              <w:t>15</w:t>
            </w:r>
          </w:p>
        </w:tc>
        <w:tc>
          <w:tcPr>
            <w:tcW w:w="742" w:type="dxa"/>
            <w:tcBorders>
              <w:top w:val="nil"/>
              <w:left w:val="nil"/>
              <w:bottom w:val="single" w:sz="4" w:space="0" w:color="auto"/>
              <w:right w:val="single" w:sz="4" w:space="0" w:color="auto"/>
            </w:tcBorders>
            <w:shd w:val="clear" w:color="auto" w:fill="auto"/>
            <w:noWrap/>
            <w:vAlign w:val="center"/>
            <w:hideMark/>
          </w:tcPr>
          <w:p w14:paraId="02D7B18B" w14:textId="77777777" w:rsidR="005552C1" w:rsidRPr="00FD18AA" w:rsidRDefault="005552C1" w:rsidP="005552C1">
            <w:pPr>
              <w:spacing w:before="0" w:after="0" w:line="240" w:lineRule="auto"/>
              <w:ind w:left="0" w:right="0"/>
              <w:jc w:val="center"/>
            </w:pPr>
            <w:r w:rsidRPr="00FD18AA">
              <w:t>B</w:t>
            </w:r>
          </w:p>
        </w:tc>
      </w:tr>
      <w:tr w:rsidR="005552C1" w:rsidRPr="00FD18AA" w14:paraId="696E93C7" w14:textId="77777777" w:rsidTr="005552C1">
        <w:trPr>
          <w:trHeight w:val="312"/>
        </w:trPr>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77151A3" w14:textId="77777777" w:rsidR="005552C1" w:rsidRPr="00FD18AA" w:rsidRDefault="005552C1" w:rsidP="005552C1">
            <w:pPr>
              <w:spacing w:before="0" w:after="0" w:line="240" w:lineRule="auto"/>
              <w:ind w:left="0" w:right="0"/>
              <w:jc w:val="center"/>
            </w:pPr>
            <w:r w:rsidRPr="00FD18AA">
              <w:t>120</w:t>
            </w:r>
          </w:p>
        </w:tc>
        <w:tc>
          <w:tcPr>
            <w:tcW w:w="876" w:type="dxa"/>
            <w:tcBorders>
              <w:top w:val="nil"/>
              <w:left w:val="nil"/>
              <w:bottom w:val="single" w:sz="4" w:space="0" w:color="auto"/>
              <w:right w:val="single" w:sz="4" w:space="0" w:color="auto"/>
            </w:tcBorders>
            <w:shd w:val="clear" w:color="auto" w:fill="auto"/>
            <w:noWrap/>
            <w:vAlign w:val="center"/>
            <w:hideMark/>
          </w:tcPr>
          <w:p w14:paraId="5155E01C" w14:textId="77777777" w:rsidR="005552C1" w:rsidRPr="00FD18AA" w:rsidRDefault="005552C1" w:rsidP="005552C1">
            <w:pPr>
              <w:spacing w:before="0" w:after="0" w:line="240" w:lineRule="auto"/>
              <w:ind w:left="0" w:right="0"/>
              <w:jc w:val="center"/>
            </w:pPr>
            <w:r w:rsidRPr="00FD18AA">
              <w:t>16</w:t>
            </w:r>
          </w:p>
        </w:tc>
        <w:tc>
          <w:tcPr>
            <w:tcW w:w="742" w:type="dxa"/>
            <w:tcBorders>
              <w:top w:val="nil"/>
              <w:left w:val="nil"/>
              <w:bottom w:val="single" w:sz="4" w:space="0" w:color="auto"/>
              <w:right w:val="single" w:sz="4" w:space="0" w:color="auto"/>
            </w:tcBorders>
            <w:shd w:val="clear" w:color="auto" w:fill="auto"/>
            <w:noWrap/>
            <w:vAlign w:val="center"/>
            <w:hideMark/>
          </w:tcPr>
          <w:p w14:paraId="668382C9" w14:textId="77777777" w:rsidR="005552C1" w:rsidRPr="00FD18AA" w:rsidRDefault="005552C1" w:rsidP="005552C1">
            <w:pPr>
              <w:spacing w:before="0" w:after="0" w:line="240" w:lineRule="auto"/>
              <w:ind w:left="0" w:right="0"/>
              <w:jc w:val="center"/>
            </w:pPr>
            <w:r w:rsidRPr="00FD18AA">
              <w:t>D</w:t>
            </w:r>
          </w:p>
        </w:tc>
        <w:tc>
          <w:tcPr>
            <w:tcW w:w="260" w:type="dxa"/>
            <w:tcBorders>
              <w:top w:val="nil"/>
              <w:left w:val="nil"/>
              <w:bottom w:val="nil"/>
              <w:right w:val="nil"/>
            </w:tcBorders>
            <w:shd w:val="clear" w:color="auto" w:fill="auto"/>
            <w:noWrap/>
            <w:vAlign w:val="bottom"/>
            <w:hideMark/>
          </w:tcPr>
          <w:p w14:paraId="5E3D5972"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29D50FD" w14:textId="77777777" w:rsidR="005552C1" w:rsidRPr="00FD18AA" w:rsidRDefault="005552C1" w:rsidP="005552C1">
            <w:pPr>
              <w:spacing w:before="0" w:after="0" w:line="240" w:lineRule="auto"/>
              <w:ind w:left="0" w:right="0"/>
              <w:jc w:val="center"/>
            </w:pPr>
            <w:r w:rsidRPr="00FD18AA">
              <w:t>267</w:t>
            </w:r>
          </w:p>
        </w:tc>
        <w:tc>
          <w:tcPr>
            <w:tcW w:w="876" w:type="dxa"/>
            <w:tcBorders>
              <w:top w:val="nil"/>
              <w:left w:val="nil"/>
              <w:bottom w:val="single" w:sz="4" w:space="0" w:color="auto"/>
              <w:right w:val="single" w:sz="4" w:space="0" w:color="auto"/>
            </w:tcBorders>
            <w:shd w:val="clear" w:color="auto" w:fill="auto"/>
            <w:noWrap/>
            <w:vAlign w:val="center"/>
            <w:hideMark/>
          </w:tcPr>
          <w:p w14:paraId="1838ED4D" w14:textId="77777777" w:rsidR="005552C1" w:rsidRPr="00FD18AA" w:rsidRDefault="005552C1" w:rsidP="005552C1">
            <w:pPr>
              <w:spacing w:before="0" w:after="0" w:line="240" w:lineRule="auto"/>
              <w:ind w:left="0" w:right="0"/>
              <w:jc w:val="center"/>
            </w:pPr>
            <w:r w:rsidRPr="00FD18AA">
              <w:t>16</w:t>
            </w:r>
          </w:p>
        </w:tc>
        <w:tc>
          <w:tcPr>
            <w:tcW w:w="742" w:type="dxa"/>
            <w:tcBorders>
              <w:top w:val="nil"/>
              <w:left w:val="nil"/>
              <w:bottom w:val="single" w:sz="4" w:space="0" w:color="auto"/>
              <w:right w:val="single" w:sz="4" w:space="0" w:color="auto"/>
            </w:tcBorders>
            <w:shd w:val="clear" w:color="auto" w:fill="auto"/>
            <w:noWrap/>
            <w:vAlign w:val="center"/>
            <w:hideMark/>
          </w:tcPr>
          <w:p w14:paraId="5AF47252" w14:textId="77777777" w:rsidR="005552C1" w:rsidRPr="00FD18AA" w:rsidRDefault="005552C1" w:rsidP="005552C1">
            <w:pPr>
              <w:spacing w:before="0" w:after="0" w:line="240" w:lineRule="auto"/>
              <w:ind w:left="0" w:right="0"/>
              <w:jc w:val="center"/>
            </w:pPr>
            <w:r w:rsidRPr="00FD18AA">
              <w:t>A</w:t>
            </w:r>
          </w:p>
        </w:tc>
        <w:tc>
          <w:tcPr>
            <w:tcW w:w="260" w:type="dxa"/>
            <w:tcBorders>
              <w:top w:val="nil"/>
              <w:left w:val="nil"/>
              <w:bottom w:val="nil"/>
              <w:right w:val="nil"/>
            </w:tcBorders>
            <w:shd w:val="clear" w:color="auto" w:fill="auto"/>
            <w:noWrap/>
            <w:vAlign w:val="bottom"/>
            <w:hideMark/>
          </w:tcPr>
          <w:p w14:paraId="6ED29B56"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209E337F" w14:textId="77777777" w:rsidR="005552C1" w:rsidRPr="00FD18AA" w:rsidRDefault="005552C1" w:rsidP="005552C1">
            <w:pPr>
              <w:spacing w:before="0" w:after="0" w:line="240" w:lineRule="auto"/>
              <w:ind w:left="0" w:right="0"/>
              <w:jc w:val="center"/>
            </w:pPr>
            <w:r w:rsidRPr="00FD18AA">
              <w:t>302</w:t>
            </w:r>
          </w:p>
        </w:tc>
        <w:tc>
          <w:tcPr>
            <w:tcW w:w="876" w:type="dxa"/>
            <w:tcBorders>
              <w:top w:val="nil"/>
              <w:left w:val="nil"/>
              <w:bottom w:val="single" w:sz="4" w:space="0" w:color="auto"/>
              <w:right w:val="single" w:sz="4" w:space="0" w:color="auto"/>
            </w:tcBorders>
            <w:shd w:val="clear" w:color="auto" w:fill="auto"/>
            <w:noWrap/>
            <w:vAlign w:val="center"/>
            <w:hideMark/>
          </w:tcPr>
          <w:p w14:paraId="702A4F59" w14:textId="77777777" w:rsidR="005552C1" w:rsidRPr="00FD18AA" w:rsidRDefault="005552C1" w:rsidP="005552C1">
            <w:pPr>
              <w:spacing w:before="0" w:after="0" w:line="240" w:lineRule="auto"/>
              <w:ind w:left="0" w:right="0"/>
              <w:jc w:val="center"/>
            </w:pPr>
            <w:r w:rsidRPr="00FD18AA">
              <w:t>16</w:t>
            </w:r>
          </w:p>
        </w:tc>
        <w:tc>
          <w:tcPr>
            <w:tcW w:w="742" w:type="dxa"/>
            <w:tcBorders>
              <w:top w:val="nil"/>
              <w:left w:val="nil"/>
              <w:bottom w:val="single" w:sz="4" w:space="0" w:color="auto"/>
              <w:right w:val="single" w:sz="4" w:space="0" w:color="auto"/>
            </w:tcBorders>
            <w:shd w:val="clear" w:color="auto" w:fill="auto"/>
            <w:noWrap/>
            <w:vAlign w:val="center"/>
            <w:hideMark/>
          </w:tcPr>
          <w:p w14:paraId="2232FCB9" w14:textId="77777777" w:rsidR="005552C1" w:rsidRPr="00FD18AA" w:rsidRDefault="005552C1" w:rsidP="005552C1">
            <w:pPr>
              <w:spacing w:before="0" w:after="0" w:line="240" w:lineRule="auto"/>
              <w:ind w:left="0" w:right="0"/>
              <w:jc w:val="center"/>
            </w:pPr>
            <w:r w:rsidRPr="00FD18AA">
              <w:t>C</w:t>
            </w:r>
          </w:p>
        </w:tc>
        <w:tc>
          <w:tcPr>
            <w:tcW w:w="260" w:type="dxa"/>
            <w:tcBorders>
              <w:top w:val="nil"/>
              <w:left w:val="nil"/>
              <w:bottom w:val="nil"/>
              <w:right w:val="nil"/>
            </w:tcBorders>
            <w:shd w:val="clear" w:color="auto" w:fill="auto"/>
            <w:noWrap/>
            <w:vAlign w:val="bottom"/>
            <w:hideMark/>
          </w:tcPr>
          <w:p w14:paraId="1916148F" w14:textId="77777777" w:rsidR="005552C1" w:rsidRPr="00FD18AA" w:rsidRDefault="005552C1" w:rsidP="005552C1">
            <w:pPr>
              <w:spacing w:before="0" w:after="0" w:line="240" w:lineRule="auto"/>
              <w:ind w:left="0" w:right="0"/>
              <w:jc w:val="center"/>
            </w:pPr>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14:paraId="7F1F7322" w14:textId="77777777" w:rsidR="005552C1" w:rsidRPr="00FD18AA" w:rsidRDefault="005552C1" w:rsidP="005552C1">
            <w:pPr>
              <w:spacing w:before="0" w:after="0" w:line="240" w:lineRule="auto"/>
              <w:ind w:left="0" w:right="0"/>
              <w:jc w:val="center"/>
            </w:pPr>
            <w:r w:rsidRPr="00FD18AA">
              <w:t>419</w:t>
            </w:r>
          </w:p>
        </w:tc>
        <w:tc>
          <w:tcPr>
            <w:tcW w:w="876" w:type="dxa"/>
            <w:tcBorders>
              <w:top w:val="nil"/>
              <w:left w:val="nil"/>
              <w:bottom w:val="single" w:sz="4" w:space="0" w:color="auto"/>
              <w:right w:val="single" w:sz="4" w:space="0" w:color="auto"/>
            </w:tcBorders>
            <w:shd w:val="clear" w:color="auto" w:fill="auto"/>
            <w:noWrap/>
            <w:vAlign w:val="center"/>
            <w:hideMark/>
          </w:tcPr>
          <w:p w14:paraId="7490E09A" w14:textId="77777777" w:rsidR="005552C1" w:rsidRPr="00FD18AA" w:rsidRDefault="005552C1" w:rsidP="005552C1">
            <w:pPr>
              <w:spacing w:before="0" w:after="0" w:line="240" w:lineRule="auto"/>
              <w:ind w:left="0" w:right="0"/>
              <w:jc w:val="center"/>
            </w:pPr>
            <w:r w:rsidRPr="00FD18AA">
              <w:t>16</w:t>
            </w:r>
          </w:p>
        </w:tc>
        <w:tc>
          <w:tcPr>
            <w:tcW w:w="742" w:type="dxa"/>
            <w:tcBorders>
              <w:top w:val="nil"/>
              <w:left w:val="nil"/>
              <w:bottom w:val="single" w:sz="4" w:space="0" w:color="auto"/>
              <w:right w:val="single" w:sz="4" w:space="0" w:color="auto"/>
            </w:tcBorders>
            <w:shd w:val="clear" w:color="auto" w:fill="auto"/>
            <w:noWrap/>
            <w:vAlign w:val="center"/>
            <w:hideMark/>
          </w:tcPr>
          <w:p w14:paraId="75055A85" w14:textId="77777777" w:rsidR="005552C1" w:rsidRPr="00FD18AA" w:rsidRDefault="005552C1" w:rsidP="005552C1">
            <w:pPr>
              <w:spacing w:before="0" w:after="0" w:line="240" w:lineRule="auto"/>
              <w:ind w:left="0" w:right="0"/>
              <w:jc w:val="center"/>
            </w:pPr>
            <w:r w:rsidRPr="00FD18AA">
              <w:t>A</w:t>
            </w:r>
          </w:p>
        </w:tc>
      </w:tr>
    </w:tbl>
    <w:p w14:paraId="50E09E33" w14:textId="77777777" w:rsidR="00FD18AA" w:rsidRDefault="00FD18AA" w:rsidP="00B64DBB">
      <w:pPr>
        <w:spacing w:before="0" w:after="0" w:line="240" w:lineRule="auto"/>
        <w:ind w:left="0" w:right="26"/>
        <w:rPr>
          <w:b/>
          <w:u w:val="single"/>
          <w:lang w:val="vi-VN"/>
        </w:rPr>
      </w:pPr>
    </w:p>
    <w:p w14:paraId="323487FA" w14:textId="77777777" w:rsidR="00FD18AA" w:rsidRDefault="00FD18AA" w:rsidP="00B64DBB">
      <w:pPr>
        <w:spacing w:before="0" w:after="0" w:line="240" w:lineRule="auto"/>
        <w:ind w:left="0" w:right="26"/>
        <w:rPr>
          <w:b/>
          <w:u w:val="single"/>
          <w:lang w:val="vi-VN"/>
        </w:rPr>
      </w:pPr>
    </w:p>
    <w:p w14:paraId="4D0074E6" w14:textId="5421DD52" w:rsidR="00E910A4" w:rsidRPr="00E910A4" w:rsidRDefault="00E910A4" w:rsidP="00B64DBB">
      <w:pPr>
        <w:spacing w:before="0" w:after="0" w:line="240" w:lineRule="auto"/>
        <w:ind w:left="0" w:right="26"/>
        <w:rPr>
          <w:b/>
          <w:lang w:val="vi-VN"/>
        </w:rPr>
      </w:pPr>
      <w:r w:rsidRPr="00E910A4">
        <w:rPr>
          <w:b/>
          <w:u w:val="single"/>
          <w:lang w:val="vi-VN"/>
        </w:rPr>
        <w:t xml:space="preserve">II/ TỰ LUẬN:  </w:t>
      </w:r>
      <w:r w:rsidRPr="00E910A4">
        <w:rPr>
          <w:b/>
          <w:lang w:val="vi-VN"/>
        </w:rPr>
        <w:t>( 4đ)</w:t>
      </w:r>
    </w:p>
    <w:p w14:paraId="25917B9D" w14:textId="77777777" w:rsidR="00E910A4" w:rsidRPr="00E910A4" w:rsidRDefault="00E910A4" w:rsidP="00E910A4">
      <w:pPr>
        <w:spacing w:before="0" w:after="0" w:line="240" w:lineRule="auto"/>
        <w:ind w:left="0" w:right="26"/>
        <w:rPr>
          <w:b/>
          <w:sz w:val="25"/>
          <w:szCs w:val="25"/>
          <w:lang w:val="vi-VN"/>
        </w:rPr>
      </w:pPr>
      <w:r w:rsidRPr="00E910A4">
        <w:rPr>
          <w:b/>
          <w:sz w:val="25"/>
          <w:szCs w:val="25"/>
          <w:lang w:val="vi-VN"/>
        </w:rPr>
        <w:t>Câu 1:  hãy trình bày đặc điểm dân cư- xã hội của Nhật Bản? (1đ)</w:t>
      </w:r>
    </w:p>
    <w:p w14:paraId="59400AA1" w14:textId="77777777" w:rsidR="00397AA3" w:rsidRDefault="00E910A4" w:rsidP="00E910A4">
      <w:pPr>
        <w:spacing w:before="0" w:after="0" w:line="240" w:lineRule="auto"/>
        <w:ind w:left="0" w:right="26"/>
        <w:rPr>
          <w:color w:val="FF0000"/>
          <w:sz w:val="25"/>
          <w:szCs w:val="25"/>
          <w:lang w:val="vi-VN"/>
        </w:rPr>
      </w:pPr>
      <w:r>
        <w:rPr>
          <w:color w:val="FF0000"/>
          <w:sz w:val="25"/>
          <w:szCs w:val="25"/>
          <w:lang w:val="vi-VN"/>
        </w:rPr>
        <w:t>Câu 1:</w:t>
      </w:r>
      <w:r w:rsidRPr="00E910A4">
        <w:rPr>
          <w:color w:val="FF0000"/>
          <w:sz w:val="25"/>
          <w:szCs w:val="25"/>
          <w:lang w:val="vi-VN"/>
        </w:rPr>
        <w:t xml:space="preserve"> </w:t>
      </w:r>
      <w:r w:rsidR="00397AA3">
        <w:rPr>
          <w:color w:val="FF0000"/>
          <w:sz w:val="25"/>
          <w:szCs w:val="25"/>
          <w:lang w:val="vi-VN"/>
        </w:rPr>
        <w:t>(1đ)</w:t>
      </w:r>
    </w:p>
    <w:p w14:paraId="08E49F1A" w14:textId="77777777" w:rsidR="00E910A4" w:rsidRP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Dân số đông, đứng thứ 10 trên thế giới (2005).</w:t>
      </w:r>
    </w:p>
    <w:p w14:paraId="45B86F67" w14:textId="77777777" w:rsidR="00E910A4" w:rsidRP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Tốc độ gia tăng dân số thấp, đang giảm hàng năm (năm 2005 chỉ 0,1%)</w:t>
      </w:r>
    </w:p>
    <w:p w14:paraId="4F969CC8" w14:textId="77777777" w:rsidR="00E910A4" w:rsidRP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Phân bố: tập trung chủ yếu ở các thành phố ven biển, nhất là thành phố lớn.</w:t>
      </w:r>
    </w:p>
    <w:p w14:paraId="600980BE" w14:textId="77777777" w:rsidR="00E910A4" w:rsidRP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Hiện là nước có cơ cấu dân số già, xu hướng người già có tỉ lệ cao.</w:t>
      </w:r>
    </w:p>
    <w:p w14:paraId="679CDBED" w14:textId="77777777" w:rsidR="00E910A4" w:rsidRPr="00E910A4" w:rsidRDefault="00E910A4" w:rsidP="00E910A4">
      <w:pPr>
        <w:spacing w:before="0" w:after="0" w:line="240" w:lineRule="auto"/>
        <w:ind w:left="0" w:right="26"/>
        <w:rPr>
          <w:color w:val="FF0000"/>
          <w:sz w:val="25"/>
          <w:szCs w:val="25"/>
          <w:lang w:val="vi-VN"/>
        </w:rPr>
      </w:pPr>
      <w:r>
        <w:rPr>
          <w:color w:val="FF0000"/>
          <w:sz w:val="25"/>
          <w:szCs w:val="25"/>
          <w:lang w:val="vi-VN"/>
        </w:rPr>
        <w:t>*</w:t>
      </w:r>
      <w:r w:rsidRPr="00E910A4">
        <w:rPr>
          <w:color w:val="FF0000"/>
          <w:sz w:val="25"/>
          <w:szCs w:val="25"/>
          <w:lang w:val="vi-VN"/>
        </w:rPr>
        <w:t xml:space="preserve"> Khó khăn:  + Chi phí cho phúc lợi xã hội cao</w:t>
      </w:r>
    </w:p>
    <w:p w14:paraId="07AE0A50" w14:textId="77777777" w:rsidR="00E910A4" w:rsidRP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xml:space="preserve">                       + Thiếu lao động trong tương lai.</w:t>
      </w:r>
    </w:p>
    <w:p w14:paraId="3ACE522A" w14:textId="77777777" w:rsidR="00E910A4" w:rsidRDefault="00E910A4" w:rsidP="00E910A4">
      <w:pPr>
        <w:spacing w:before="0" w:after="0" w:line="240" w:lineRule="auto"/>
        <w:ind w:left="0" w:right="26"/>
        <w:rPr>
          <w:color w:val="FF0000"/>
          <w:sz w:val="25"/>
          <w:szCs w:val="25"/>
          <w:lang w:val="vi-VN"/>
        </w:rPr>
      </w:pPr>
      <w:r w:rsidRPr="00E910A4">
        <w:rPr>
          <w:color w:val="FF0000"/>
          <w:sz w:val="25"/>
          <w:szCs w:val="25"/>
          <w:lang w:val="vi-VN"/>
        </w:rPr>
        <w:t>- Đặc điểm con người Nhật Bản: người lao động cần cù, tiết kiệm, có ý thức kỹ luật, tự giác cao, có trách nhiệm cao, giáo dục được chú trọng</w:t>
      </w:r>
    </w:p>
    <w:p w14:paraId="1832EA74" w14:textId="77777777" w:rsidR="00397AA3" w:rsidRPr="00397AA3" w:rsidRDefault="00397AA3" w:rsidP="00397AA3">
      <w:pPr>
        <w:spacing w:before="0" w:after="0" w:line="240" w:lineRule="auto"/>
        <w:ind w:left="0" w:right="26"/>
        <w:rPr>
          <w:b/>
          <w:sz w:val="25"/>
          <w:szCs w:val="25"/>
          <w:lang w:val="vi-VN"/>
        </w:rPr>
      </w:pPr>
      <w:r w:rsidRPr="00397AA3">
        <w:rPr>
          <w:b/>
          <w:sz w:val="25"/>
          <w:szCs w:val="25"/>
          <w:lang w:val="vi-VN"/>
        </w:rPr>
        <w:t>Câu 2: hãy cho biết vai trò và tình hình phát triển Nông Nghiệp ở Nhật Bản? (1đ)</w:t>
      </w:r>
    </w:p>
    <w:p w14:paraId="74592BC5" w14:textId="77777777" w:rsidR="00397AA3" w:rsidRDefault="00397AA3" w:rsidP="00397AA3">
      <w:pPr>
        <w:spacing w:before="0" w:after="0" w:line="240" w:lineRule="auto"/>
        <w:ind w:left="0" w:right="26"/>
        <w:rPr>
          <w:color w:val="FF0000"/>
          <w:sz w:val="25"/>
          <w:szCs w:val="25"/>
          <w:lang w:val="vi-VN"/>
        </w:rPr>
      </w:pPr>
      <w:r>
        <w:rPr>
          <w:color w:val="FF0000"/>
          <w:sz w:val="25"/>
          <w:szCs w:val="25"/>
          <w:lang w:val="vi-VN"/>
        </w:rPr>
        <w:t>Câu 2: Nông nghiệp (1đ)</w:t>
      </w:r>
    </w:p>
    <w:p w14:paraId="1BF11749" w14:textId="77777777" w:rsidR="00397AA3" w:rsidRPr="00397AA3" w:rsidRDefault="00397AA3" w:rsidP="00397AA3">
      <w:pPr>
        <w:spacing w:before="0" w:after="0" w:line="240" w:lineRule="auto"/>
        <w:ind w:left="0" w:right="26"/>
        <w:rPr>
          <w:color w:val="FF0000"/>
          <w:sz w:val="25"/>
          <w:szCs w:val="25"/>
          <w:lang w:val="vi-VN"/>
        </w:rPr>
      </w:pPr>
      <w:r w:rsidRPr="00397AA3">
        <w:rPr>
          <w:color w:val="FF0000"/>
          <w:sz w:val="25"/>
          <w:szCs w:val="25"/>
          <w:lang w:val="vi-VN"/>
        </w:rPr>
        <w:t>– Chỉ đóng vai trò thứ yếu trong nền kinh tế (chỉ chiếm khoảng 1% trong cơ cấu GDP).</w:t>
      </w:r>
    </w:p>
    <w:p w14:paraId="0B170298" w14:textId="77777777" w:rsidR="00397AA3" w:rsidRPr="00397AA3" w:rsidRDefault="00397AA3" w:rsidP="00397AA3">
      <w:pPr>
        <w:spacing w:before="0" w:after="0" w:line="240" w:lineRule="auto"/>
        <w:ind w:left="0" w:right="26"/>
        <w:rPr>
          <w:color w:val="FF0000"/>
          <w:sz w:val="25"/>
          <w:szCs w:val="25"/>
          <w:lang w:val="vi-VN"/>
        </w:rPr>
      </w:pPr>
      <w:r w:rsidRPr="00397AA3">
        <w:rPr>
          <w:color w:val="FF0000"/>
          <w:sz w:val="25"/>
          <w:szCs w:val="25"/>
          <w:lang w:val="vi-VN"/>
        </w:rPr>
        <w:t xml:space="preserve">- Tình hình phát triển: </w:t>
      </w:r>
    </w:p>
    <w:p w14:paraId="0CCB481B" w14:textId="77777777" w:rsidR="00397AA3" w:rsidRPr="00397AA3" w:rsidRDefault="00397AA3" w:rsidP="00397AA3">
      <w:pPr>
        <w:spacing w:before="0" w:after="0" w:line="240" w:lineRule="auto"/>
        <w:ind w:left="0" w:right="26"/>
        <w:rPr>
          <w:color w:val="FF0000"/>
          <w:sz w:val="25"/>
          <w:szCs w:val="25"/>
          <w:lang w:val="vi-VN"/>
        </w:rPr>
      </w:pPr>
      <w:r w:rsidRPr="00397AA3">
        <w:rPr>
          <w:color w:val="FF0000"/>
          <w:sz w:val="25"/>
          <w:szCs w:val="25"/>
          <w:lang w:val="vi-VN"/>
        </w:rPr>
        <w:t xml:space="preserve">    + Nông nghiệp phát triển theo hướng thâm canh để tăng năng suất và chất lượng nông sản</w:t>
      </w:r>
    </w:p>
    <w:p w14:paraId="6D99E0D7" w14:textId="77777777" w:rsidR="00397AA3" w:rsidRPr="00397AA3" w:rsidRDefault="00397AA3" w:rsidP="00397AA3">
      <w:pPr>
        <w:spacing w:before="0" w:after="0" w:line="240" w:lineRule="auto"/>
        <w:ind w:left="0" w:right="26"/>
        <w:rPr>
          <w:color w:val="FF0000"/>
          <w:sz w:val="25"/>
          <w:szCs w:val="25"/>
          <w:lang w:val="vi-VN"/>
        </w:rPr>
      </w:pPr>
      <w:r w:rsidRPr="00397AA3">
        <w:rPr>
          <w:color w:val="FF0000"/>
          <w:sz w:val="25"/>
          <w:szCs w:val="25"/>
          <w:lang w:val="vi-VN"/>
        </w:rPr>
        <w:t xml:space="preserve">  </w:t>
      </w:r>
      <w:r w:rsidR="00EC2C95">
        <w:rPr>
          <w:color w:val="FF0000"/>
          <w:sz w:val="25"/>
          <w:szCs w:val="25"/>
          <w:lang w:val="vi-VN"/>
        </w:rPr>
        <w:t xml:space="preserve">  </w:t>
      </w:r>
      <w:r w:rsidRPr="00397AA3">
        <w:rPr>
          <w:color w:val="FF0000"/>
          <w:sz w:val="25"/>
          <w:szCs w:val="25"/>
          <w:lang w:val="vi-VN"/>
        </w:rPr>
        <w:t>+ Trồng trọt:</w:t>
      </w:r>
    </w:p>
    <w:p w14:paraId="43537850" w14:textId="77777777" w:rsidR="00397AA3" w:rsidRPr="00397AA3" w:rsidRDefault="00EC2C95" w:rsidP="00397AA3">
      <w:pPr>
        <w:spacing w:before="0" w:after="0" w:line="240" w:lineRule="auto"/>
        <w:ind w:left="0" w:right="26"/>
        <w:rPr>
          <w:color w:val="FF0000"/>
          <w:sz w:val="25"/>
          <w:szCs w:val="25"/>
          <w:lang w:val="vi-VN"/>
        </w:rPr>
      </w:pPr>
      <w:r>
        <w:rPr>
          <w:color w:val="FF0000"/>
          <w:sz w:val="25"/>
          <w:szCs w:val="25"/>
          <w:lang w:val="vi-VN"/>
        </w:rPr>
        <w:t xml:space="preserve">          </w:t>
      </w:r>
      <w:r w:rsidR="00397AA3" w:rsidRPr="00397AA3">
        <w:rPr>
          <w:color w:val="FF0000"/>
          <w:sz w:val="25"/>
          <w:szCs w:val="25"/>
          <w:lang w:val="vi-VN"/>
        </w:rPr>
        <w:t>•</w:t>
      </w:r>
      <w:r w:rsidR="00397AA3" w:rsidRPr="00397AA3">
        <w:rPr>
          <w:color w:val="FF0000"/>
          <w:sz w:val="25"/>
          <w:szCs w:val="25"/>
          <w:lang w:val="vi-VN"/>
        </w:rPr>
        <w:tab/>
        <w:t>Lúa gạo: cây trồng chính, 50% diện tích trồng trọt nhưng đang giảm.</w:t>
      </w:r>
    </w:p>
    <w:p w14:paraId="743B7797" w14:textId="77777777" w:rsidR="00397AA3" w:rsidRPr="00397AA3" w:rsidRDefault="00EC2C95" w:rsidP="00397AA3">
      <w:pPr>
        <w:spacing w:before="0" w:after="0" w:line="240" w:lineRule="auto"/>
        <w:ind w:left="0" w:right="26"/>
        <w:rPr>
          <w:color w:val="FF0000"/>
          <w:sz w:val="25"/>
          <w:szCs w:val="25"/>
          <w:lang w:val="vi-VN"/>
        </w:rPr>
      </w:pPr>
      <w:r>
        <w:rPr>
          <w:color w:val="FF0000"/>
          <w:sz w:val="25"/>
          <w:szCs w:val="25"/>
          <w:lang w:val="vi-VN"/>
        </w:rPr>
        <w:t xml:space="preserve">          </w:t>
      </w:r>
      <w:r w:rsidR="00397AA3" w:rsidRPr="00397AA3">
        <w:rPr>
          <w:color w:val="FF0000"/>
          <w:sz w:val="25"/>
          <w:szCs w:val="25"/>
          <w:lang w:val="vi-VN"/>
        </w:rPr>
        <w:t>•</w:t>
      </w:r>
      <w:r w:rsidR="00397AA3" w:rsidRPr="00397AA3">
        <w:rPr>
          <w:color w:val="FF0000"/>
          <w:sz w:val="25"/>
          <w:szCs w:val="25"/>
          <w:lang w:val="vi-VN"/>
        </w:rPr>
        <w:tab/>
        <w:t>Chè, thuốc lá, dâu tằm</w:t>
      </w:r>
    </w:p>
    <w:p w14:paraId="2867D697" w14:textId="77777777" w:rsidR="00397AA3" w:rsidRPr="00397AA3" w:rsidRDefault="00397AA3" w:rsidP="00397AA3">
      <w:pPr>
        <w:spacing w:before="0" w:after="0" w:line="240" w:lineRule="auto"/>
        <w:ind w:left="0" w:right="26"/>
        <w:rPr>
          <w:color w:val="FF0000"/>
          <w:sz w:val="25"/>
          <w:szCs w:val="25"/>
          <w:lang w:val="vi-VN"/>
        </w:rPr>
      </w:pPr>
      <w:r w:rsidRPr="00397AA3">
        <w:rPr>
          <w:color w:val="FF0000"/>
          <w:sz w:val="25"/>
          <w:szCs w:val="25"/>
          <w:lang w:val="vi-VN"/>
        </w:rPr>
        <w:t xml:space="preserve">  +  Chăn nuôi tương đối phát triển theo phương pháp tiên tiến trong các trang trại.</w:t>
      </w:r>
    </w:p>
    <w:p w14:paraId="32A026B6" w14:textId="77777777" w:rsidR="00397AA3" w:rsidRDefault="00397AA3" w:rsidP="0091726E">
      <w:pPr>
        <w:spacing w:before="0" w:after="0" w:line="240" w:lineRule="auto"/>
        <w:ind w:left="0" w:right="26" w:firstLine="120"/>
        <w:rPr>
          <w:color w:val="FF0000"/>
          <w:sz w:val="25"/>
          <w:szCs w:val="25"/>
          <w:lang w:val="vi-VN"/>
        </w:rPr>
      </w:pPr>
      <w:r w:rsidRPr="00397AA3">
        <w:rPr>
          <w:color w:val="FF0000"/>
          <w:sz w:val="25"/>
          <w:szCs w:val="25"/>
          <w:lang w:val="vi-VN"/>
        </w:rPr>
        <w:t>+  Nuôi trồng đánh bắt hải sản phát triển.</w:t>
      </w:r>
    </w:p>
    <w:p w14:paraId="44F9F560" w14:textId="77777777" w:rsidR="0091726E" w:rsidRPr="00BF54B4" w:rsidRDefault="00560280" w:rsidP="0091726E">
      <w:pPr>
        <w:spacing w:before="0" w:after="0" w:line="240" w:lineRule="auto"/>
        <w:ind w:left="0" w:right="26" w:firstLine="120"/>
        <w:rPr>
          <w:b/>
          <w:sz w:val="25"/>
          <w:szCs w:val="25"/>
          <w:lang w:val="vi-VN"/>
        </w:rPr>
      </w:pPr>
      <w:r w:rsidRPr="00BF54B4">
        <w:rPr>
          <w:b/>
          <w:sz w:val="25"/>
          <w:szCs w:val="25"/>
          <w:lang w:val="vi-VN"/>
        </w:rPr>
        <w:t>Câu 3 : hãy cho biết vị</w:t>
      </w:r>
      <w:r w:rsidR="0091726E" w:rsidRPr="00BF54B4">
        <w:rPr>
          <w:b/>
          <w:sz w:val="25"/>
          <w:szCs w:val="25"/>
          <w:lang w:val="vi-VN"/>
        </w:rPr>
        <w:t xml:space="preserve"> trí địa lí và lãnh thổ</w:t>
      </w:r>
      <w:r w:rsidRPr="00BF54B4">
        <w:rPr>
          <w:b/>
          <w:sz w:val="25"/>
          <w:szCs w:val="25"/>
          <w:lang w:val="vi-VN"/>
        </w:rPr>
        <w:t xml:space="preserve"> của Trung Quốc ? ( 2đ)</w:t>
      </w:r>
    </w:p>
    <w:p w14:paraId="444734DF" w14:textId="77777777" w:rsidR="00560280" w:rsidRPr="0091726E" w:rsidRDefault="00560280" w:rsidP="0091726E">
      <w:pPr>
        <w:spacing w:before="0" w:after="0" w:line="240" w:lineRule="auto"/>
        <w:ind w:left="0" w:right="26" w:firstLine="120"/>
        <w:rPr>
          <w:color w:val="FF0000"/>
          <w:sz w:val="25"/>
          <w:szCs w:val="25"/>
          <w:lang w:val="vi-VN"/>
        </w:rPr>
      </w:pPr>
      <w:r w:rsidRPr="00560280">
        <w:rPr>
          <w:color w:val="FF0000"/>
          <w:sz w:val="25"/>
          <w:szCs w:val="25"/>
          <w:lang w:val="vi-VN"/>
        </w:rPr>
        <w:t>Câu 3 :Vị trí địa lí và lãnh thổ</w:t>
      </w:r>
      <w:r w:rsidR="00BF54B4">
        <w:rPr>
          <w:color w:val="FF0000"/>
          <w:sz w:val="25"/>
          <w:szCs w:val="25"/>
          <w:lang w:val="vi-VN"/>
        </w:rPr>
        <w:t xml:space="preserve"> (2đ)</w:t>
      </w:r>
    </w:p>
    <w:p w14:paraId="7AC43669"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xml:space="preserve"> - Đất nước có diện tích rộng lớn (thứ 4 thế giới), nằm trong khu vực Trung – Đông Á.</w:t>
      </w:r>
    </w:p>
    <w:p w14:paraId="54684D75"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xml:space="preserve">- Giới hạn lãnh thổ: </w:t>
      </w:r>
    </w:p>
    <w:p w14:paraId="40707053"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Kéo dài từ 20</w:t>
      </w:r>
      <w:r w:rsidRPr="00BF54B4">
        <w:rPr>
          <w:color w:val="FF0000"/>
          <w:sz w:val="25"/>
          <w:szCs w:val="25"/>
          <w:vertAlign w:val="superscript"/>
          <w:lang w:val="vi-VN"/>
        </w:rPr>
        <w:t>0</w:t>
      </w:r>
      <w:r w:rsidRPr="0091726E">
        <w:rPr>
          <w:color w:val="FF0000"/>
          <w:sz w:val="25"/>
          <w:szCs w:val="25"/>
          <w:lang w:val="vi-VN"/>
        </w:rPr>
        <w:t xml:space="preserve"> B đến 53</w:t>
      </w:r>
      <w:r w:rsidRPr="00BF54B4">
        <w:rPr>
          <w:color w:val="FF0000"/>
          <w:sz w:val="25"/>
          <w:szCs w:val="25"/>
          <w:vertAlign w:val="superscript"/>
          <w:lang w:val="vi-VN"/>
        </w:rPr>
        <w:t>0</w:t>
      </w:r>
      <w:r w:rsidRPr="0091726E">
        <w:rPr>
          <w:color w:val="FF0000"/>
          <w:sz w:val="25"/>
          <w:szCs w:val="25"/>
          <w:lang w:val="vi-VN"/>
        </w:rPr>
        <w:t xml:space="preserve"> B, 73</w:t>
      </w:r>
      <w:r w:rsidRPr="00BF54B4">
        <w:rPr>
          <w:color w:val="FF0000"/>
          <w:sz w:val="25"/>
          <w:szCs w:val="25"/>
          <w:vertAlign w:val="superscript"/>
          <w:lang w:val="vi-VN"/>
        </w:rPr>
        <w:t>0</w:t>
      </w:r>
      <w:r w:rsidRPr="0091726E">
        <w:rPr>
          <w:color w:val="FF0000"/>
          <w:sz w:val="25"/>
          <w:szCs w:val="25"/>
          <w:lang w:val="vi-VN"/>
        </w:rPr>
        <w:t xml:space="preserve"> Đ đến 135</w:t>
      </w:r>
      <w:r w:rsidRPr="00BF54B4">
        <w:rPr>
          <w:color w:val="FF0000"/>
          <w:sz w:val="25"/>
          <w:szCs w:val="25"/>
          <w:vertAlign w:val="superscript"/>
          <w:lang w:val="vi-VN"/>
        </w:rPr>
        <w:t>0</w:t>
      </w:r>
      <w:r w:rsidRPr="0091726E">
        <w:rPr>
          <w:color w:val="FF0000"/>
          <w:sz w:val="25"/>
          <w:szCs w:val="25"/>
          <w:lang w:val="vi-VN"/>
        </w:rPr>
        <w:t xml:space="preserve"> Đ.</w:t>
      </w:r>
    </w:p>
    <w:p w14:paraId="3491EC6E"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lastRenderedPageBreak/>
        <w:t>+ Tiếp giáp 14 quốc gia.</w:t>
      </w:r>
    </w:p>
    <w:p w14:paraId="5D280E5A"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Biên giới là núi cao và hoang mạc ở phía tây, nam và bắc.</w:t>
      </w:r>
    </w:p>
    <w:p w14:paraId="64BB7D17"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Phía Đông giáp biển, gần với Nhật Bản, Hàn Quốc, Đông Nam Á (trong đó có Việt Nam).</w:t>
      </w:r>
    </w:p>
    <w:p w14:paraId="07BAD8DD" w14:textId="77777777" w:rsidR="0091726E" w:rsidRPr="0091726E" w:rsidRDefault="0091726E" w:rsidP="0091726E">
      <w:pPr>
        <w:spacing w:before="0" w:after="0" w:line="240" w:lineRule="auto"/>
        <w:ind w:left="0" w:right="26" w:firstLine="120"/>
        <w:rPr>
          <w:color w:val="FF0000"/>
          <w:sz w:val="25"/>
          <w:szCs w:val="25"/>
          <w:lang w:val="vi-VN"/>
        </w:rPr>
      </w:pPr>
      <w:r w:rsidRPr="0091726E">
        <w:rPr>
          <w:color w:val="FF0000"/>
          <w:sz w:val="25"/>
          <w:szCs w:val="25"/>
          <w:lang w:val="vi-VN"/>
        </w:rPr>
        <w:t>+ Cả nước có 22 tỉnh, 5 khu tự trị và 4 thành phố trực thuộc trung ương. Ven biển có hai đặc khu hành chính là Hồng Kông và Ma Cao. Đảo Đài Loan là một bộ phận lãnh thổ của Trung Quốc</w:t>
      </w:r>
    </w:p>
    <w:p w14:paraId="261E5347" w14:textId="77777777" w:rsidR="0091726E" w:rsidRDefault="0091726E" w:rsidP="0091726E">
      <w:pPr>
        <w:spacing w:before="0" w:after="0" w:line="240" w:lineRule="auto"/>
        <w:ind w:left="0" w:right="26" w:firstLine="120"/>
        <w:rPr>
          <w:color w:val="FF0000"/>
          <w:sz w:val="25"/>
          <w:szCs w:val="25"/>
          <w:lang w:val="vi-VN"/>
        </w:rPr>
      </w:pPr>
      <w:r w:rsidRPr="0091726E">
        <w:rPr>
          <w:b/>
          <w:color w:val="FF0000"/>
          <w:sz w:val="25"/>
          <w:szCs w:val="25"/>
          <w:lang w:val="vi-VN"/>
        </w:rPr>
        <w:t>=&gt;</w:t>
      </w:r>
      <w:r w:rsidRPr="0091726E">
        <w:rPr>
          <w:color w:val="FF0000"/>
          <w:sz w:val="25"/>
          <w:szCs w:val="25"/>
          <w:lang w:val="vi-VN"/>
        </w:rPr>
        <w:t xml:space="preserve"> Thiên nhiên đa dạng, dễ mở rộng quan hệ với các nước trong khu vực và thế giới.</w:t>
      </w:r>
    </w:p>
    <w:p w14:paraId="746D9F16" w14:textId="77777777" w:rsidR="00246F56" w:rsidRPr="00F63866" w:rsidRDefault="00246F56" w:rsidP="00246F56">
      <w:pPr>
        <w:spacing w:before="0" w:after="0" w:line="240" w:lineRule="auto"/>
        <w:ind w:left="48" w:right="48"/>
        <w:rPr>
          <w:b/>
          <w:lang w:val="vi-VN"/>
        </w:rPr>
      </w:pPr>
      <w:r w:rsidRPr="00246F56">
        <w:rPr>
          <w:b/>
          <w:bCs/>
          <w:lang w:val="vi-VN"/>
        </w:rPr>
        <w:t xml:space="preserve">Câu </w:t>
      </w:r>
      <w:r w:rsidRPr="00F63866">
        <w:rPr>
          <w:b/>
          <w:bCs/>
          <w:lang w:val="vi-VN"/>
        </w:rPr>
        <w:t>4</w:t>
      </w:r>
      <w:r w:rsidRPr="00246F56">
        <w:rPr>
          <w:b/>
          <w:bCs/>
          <w:lang w:val="vi-VN"/>
        </w:rPr>
        <w:t xml:space="preserve"> .</w:t>
      </w:r>
      <w:r w:rsidRPr="00246F56">
        <w:rPr>
          <w:b/>
          <w:lang w:val="vi-VN"/>
        </w:rPr>
        <w:t> Cho bảng số liệu:</w:t>
      </w:r>
    </w:p>
    <w:p w14:paraId="2C7CF618" w14:textId="77777777" w:rsidR="00246F56" w:rsidRPr="00246F56" w:rsidRDefault="00246F56" w:rsidP="00246F56">
      <w:pPr>
        <w:spacing w:before="0" w:after="0" w:line="240" w:lineRule="auto"/>
        <w:ind w:left="48" w:right="48"/>
        <w:jc w:val="center"/>
        <w:rPr>
          <w:b/>
          <w:lang w:val="vi-VN"/>
        </w:rPr>
      </w:pPr>
      <w:r w:rsidRPr="00F63866">
        <w:rPr>
          <w:b/>
          <w:lang w:val="vi-VN"/>
        </w:rPr>
        <w:t>“</w:t>
      </w:r>
      <w:r w:rsidRPr="00246F56">
        <w:rPr>
          <w:b/>
          <w:lang w:val="vi-VN"/>
        </w:rPr>
        <w:t>Giá trị xuất, nhập khẩu của Nhật Bản qua các năm</w:t>
      </w:r>
      <w:r w:rsidRPr="00F63866">
        <w:rPr>
          <w:b/>
          <w:lang w:val="vi-VN"/>
        </w:rPr>
        <w:t>”</w:t>
      </w:r>
    </w:p>
    <w:p w14:paraId="50F9CE29" w14:textId="77777777" w:rsidR="00246F56" w:rsidRDefault="00246F56" w:rsidP="00246F56">
      <w:pPr>
        <w:spacing w:before="0" w:after="0" w:line="240" w:lineRule="auto"/>
        <w:ind w:left="48" w:right="48"/>
        <w:jc w:val="center"/>
        <w:rPr>
          <w:b/>
          <w:lang w:val="vi-VN"/>
        </w:rPr>
      </w:pPr>
      <w:r w:rsidRPr="00246F56">
        <w:rPr>
          <w:b/>
        </w:rPr>
        <w:t>(Đơn vị: tỉ USD)</w:t>
      </w:r>
    </w:p>
    <w:tbl>
      <w:tblPr>
        <w:tblStyle w:val="TableGrid"/>
        <w:tblW w:w="0" w:type="auto"/>
        <w:tblInd w:w="48" w:type="dxa"/>
        <w:tblLook w:val="04A0" w:firstRow="1" w:lastRow="0" w:firstColumn="1" w:lastColumn="0" w:noHBand="0" w:noVBand="1"/>
      </w:tblPr>
      <w:tblGrid>
        <w:gridCol w:w="1446"/>
        <w:gridCol w:w="1445"/>
        <w:gridCol w:w="1445"/>
        <w:gridCol w:w="1445"/>
        <w:gridCol w:w="1445"/>
        <w:gridCol w:w="1446"/>
      </w:tblGrid>
      <w:tr w:rsidR="003B7C18" w14:paraId="6254CC98" w14:textId="77777777" w:rsidTr="003B7C18">
        <w:tc>
          <w:tcPr>
            <w:tcW w:w="1446" w:type="dxa"/>
          </w:tcPr>
          <w:p w14:paraId="1A66D3C3" w14:textId="77777777" w:rsidR="003B7C18" w:rsidRDefault="003B7C18" w:rsidP="0030132E">
            <w:pPr>
              <w:spacing w:before="0" w:after="0" w:line="240" w:lineRule="auto"/>
              <w:ind w:left="0" w:right="48"/>
              <w:rPr>
                <w:b/>
                <w:lang w:val="vi-VN"/>
              </w:rPr>
            </w:pPr>
            <w:r>
              <w:rPr>
                <w:b/>
                <w:lang w:val="vi-VN"/>
              </w:rPr>
              <w:t>Năm</w:t>
            </w:r>
          </w:p>
        </w:tc>
        <w:tc>
          <w:tcPr>
            <w:tcW w:w="1445" w:type="dxa"/>
          </w:tcPr>
          <w:p w14:paraId="75D6A3A6" w14:textId="77777777" w:rsidR="003B7C18" w:rsidRDefault="003B7C18" w:rsidP="0030132E">
            <w:pPr>
              <w:spacing w:before="0" w:after="0" w:line="240" w:lineRule="auto"/>
              <w:ind w:left="0" w:right="48"/>
              <w:rPr>
                <w:b/>
                <w:lang w:val="vi-VN"/>
              </w:rPr>
            </w:pPr>
            <w:r>
              <w:rPr>
                <w:b/>
                <w:lang w:val="vi-VN"/>
              </w:rPr>
              <w:t>1995</w:t>
            </w:r>
          </w:p>
        </w:tc>
        <w:tc>
          <w:tcPr>
            <w:tcW w:w="1445" w:type="dxa"/>
          </w:tcPr>
          <w:p w14:paraId="4650FFE8" w14:textId="77777777" w:rsidR="003B7C18" w:rsidRDefault="003B7C18" w:rsidP="0030132E">
            <w:pPr>
              <w:spacing w:before="0" w:after="0" w:line="240" w:lineRule="auto"/>
              <w:ind w:left="0" w:right="48"/>
              <w:rPr>
                <w:b/>
                <w:lang w:val="vi-VN"/>
              </w:rPr>
            </w:pPr>
            <w:r>
              <w:rPr>
                <w:b/>
                <w:lang w:val="vi-VN"/>
              </w:rPr>
              <w:t>2000</w:t>
            </w:r>
          </w:p>
        </w:tc>
        <w:tc>
          <w:tcPr>
            <w:tcW w:w="1445" w:type="dxa"/>
          </w:tcPr>
          <w:p w14:paraId="2C7630A3" w14:textId="77777777" w:rsidR="003B7C18" w:rsidRDefault="003B7C18" w:rsidP="0030132E">
            <w:pPr>
              <w:spacing w:before="0" w:after="0" w:line="240" w:lineRule="auto"/>
              <w:ind w:left="0" w:right="48"/>
              <w:rPr>
                <w:b/>
                <w:lang w:val="vi-VN"/>
              </w:rPr>
            </w:pPr>
            <w:r>
              <w:rPr>
                <w:b/>
                <w:lang w:val="vi-VN"/>
              </w:rPr>
              <w:t>2004</w:t>
            </w:r>
          </w:p>
        </w:tc>
        <w:tc>
          <w:tcPr>
            <w:tcW w:w="1445" w:type="dxa"/>
          </w:tcPr>
          <w:p w14:paraId="4D34B063" w14:textId="77777777" w:rsidR="003B7C18" w:rsidRDefault="003B7C18" w:rsidP="0030132E">
            <w:pPr>
              <w:spacing w:before="0" w:after="0" w:line="240" w:lineRule="auto"/>
              <w:ind w:left="0" w:right="48"/>
              <w:rPr>
                <w:b/>
                <w:lang w:val="vi-VN"/>
              </w:rPr>
            </w:pPr>
            <w:r>
              <w:rPr>
                <w:b/>
                <w:lang w:val="vi-VN"/>
              </w:rPr>
              <w:t>2010</w:t>
            </w:r>
          </w:p>
        </w:tc>
        <w:tc>
          <w:tcPr>
            <w:tcW w:w="1446" w:type="dxa"/>
          </w:tcPr>
          <w:p w14:paraId="795F9144" w14:textId="77777777" w:rsidR="003B7C18" w:rsidRDefault="003B7C18" w:rsidP="0030132E">
            <w:pPr>
              <w:spacing w:before="0" w:after="0" w:line="240" w:lineRule="auto"/>
              <w:ind w:left="0" w:right="48"/>
              <w:rPr>
                <w:b/>
                <w:lang w:val="vi-VN"/>
              </w:rPr>
            </w:pPr>
            <w:r>
              <w:rPr>
                <w:b/>
                <w:lang w:val="vi-VN"/>
              </w:rPr>
              <w:t>2015</w:t>
            </w:r>
          </w:p>
        </w:tc>
      </w:tr>
      <w:tr w:rsidR="003B7C18" w14:paraId="7C3C0733" w14:textId="77777777" w:rsidTr="003B7C18">
        <w:tc>
          <w:tcPr>
            <w:tcW w:w="1446" w:type="dxa"/>
          </w:tcPr>
          <w:p w14:paraId="6A39DCD3" w14:textId="77777777" w:rsidR="003B7C18" w:rsidRDefault="00015AAC" w:rsidP="0030132E">
            <w:pPr>
              <w:spacing w:before="0" w:after="0" w:line="240" w:lineRule="auto"/>
              <w:ind w:left="0" w:right="48"/>
              <w:rPr>
                <w:b/>
                <w:lang w:val="vi-VN"/>
              </w:rPr>
            </w:pPr>
            <w:r>
              <w:rPr>
                <w:b/>
                <w:lang w:val="vi-VN"/>
              </w:rPr>
              <w:t>Xuất khẩu</w:t>
            </w:r>
          </w:p>
        </w:tc>
        <w:tc>
          <w:tcPr>
            <w:tcW w:w="1445" w:type="dxa"/>
          </w:tcPr>
          <w:p w14:paraId="48D98349" w14:textId="77777777" w:rsidR="003B7C18" w:rsidRDefault="00015AAC" w:rsidP="0030132E">
            <w:pPr>
              <w:spacing w:before="0" w:after="0" w:line="240" w:lineRule="auto"/>
              <w:ind w:left="0" w:right="48"/>
              <w:rPr>
                <w:b/>
                <w:lang w:val="vi-VN"/>
              </w:rPr>
            </w:pPr>
            <w:r w:rsidRPr="00015AAC">
              <w:rPr>
                <w:b/>
                <w:lang w:val="vi-VN"/>
              </w:rPr>
              <w:t>443,1</w:t>
            </w:r>
          </w:p>
        </w:tc>
        <w:tc>
          <w:tcPr>
            <w:tcW w:w="1445" w:type="dxa"/>
          </w:tcPr>
          <w:p w14:paraId="5B8E724A" w14:textId="77777777" w:rsidR="003B7C18" w:rsidRDefault="00015AAC" w:rsidP="0030132E">
            <w:pPr>
              <w:spacing w:before="0" w:after="0" w:line="240" w:lineRule="auto"/>
              <w:ind w:left="0" w:right="48"/>
              <w:rPr>
                <w:b/>
                <w:lang w:val="vi-VN"/>
              </w:rPr>
            </w:pPr>
            <w:r>
              <w:rPr>
                <w:b/>
                <w:lang w:val="vi-VN"/>
              </w:rPr>
              <w:t>479,2</w:t>
            </w:r>
          </w:p>
        </w:tc>
        <w:tc>
          <w:tcPr>
            <w:tcW w:w="1445" w:type="dxa"/>
          </w:tcPr>
          <w:p w14:paraId="02C37ADF" w14:textId="77777777" w:rsidR="003B7C18" w:rsidRDefault="00015AAC" w:rsidP="0030132E">
            <w:pPr>
              <w:spacing w:before="0" w:after="0" w:line="240" w:lineRule="auto"/>
              <w:ind w:left="0" w:right="48"/>
              <w:rPr>
                <w:b/>
                <w:lang w:val="vi-VN"/>
              </w:rPr>
            </w:pPr>
            <w:r>
              <w:rPr>
                <w:b/>
                <w:lang w:val="vi-VN"/>
              </w:rPr>
              <w:t>565,7</w:t>
            </w:r>
          </w:p>
        </w:tc>
        <w:tc>
          <w:tcPr>
            <w:tcW w:w="1445" w:type="dxa"/>
          </w:tcPr>
          <w:p w14:paraId="204D6566" w14:textId="77777777" w:rsidR="003B7C18" w:rsidRDefault="00015AAC" w:rsidP="0030132E">
            <w:pPr>
              <w:spacing w:before="0" w:after="0" w:line="240" w:lineRule="auto"/>
              <w:ind w:left="0" w:right="48"/>
              <w:rPr>
                <w:b/>
                <w:lang w:val="vi-VN"/>
              </w:rPr>
            </w:pPr>
            <w:r>
              <w:rPr>
                <w:b/>
                <w:lang w:val="vi-VN"/>
              </w:rPr>
              <w:t>769,8</w:t>
            </w:r>
          </w:p>
        </w:tc>
        <w:tc>
          <w:tcPr>
            <w:tcW w:w="1446" w:type="dxa"/>
          </w:tcPr>
          <w:p w14:paraId="5437D039" w14:textId="77777777" w:rsidR="003B7C18" w:rsidRDefault="00015AAC" w:rsidP="0030132E">
            <w:pPr>
              <w:spacing w:before="0" w:after="0" w:line="240" w:lineRule="auto"/>
              <w:ind w:left="0" w:right="48"/>
              <w:rPr>
                <w:b/>
                <w:lang w:val="vi-VN"/>
              </w:rPr>
            </w:pPr>
            <w:r>
              <w:rPr>
                <w:b/>
                <w:lang w:val="vi-VN"/>
              </w:rPr>
              <w:t>624,8</w:t>
            </w:r>
          </w:p>
        </w:tc>
      </w:tr>
      <w:tr w:rsidR="003B7C18" w14:paraId="763E4F89" w14:textId="77777777" w:rsidTr="003B7C18">
        <w:tc>
          <w:tcPr>
            <w:tcW w:w="1446" w:type="dxa"/>
          </w:tcPr>
          <w:p w14:paraId="25ED3055" w14:textId="77777777" w:rsidR="003B7C18" w:rsidRDefault="009E5F46" w:rsidP="0030132E">
            <w:pPr>
              <w:spacing w:before="0" w:after="0" w:line="240" w:lineRule="auto"/>
              <w:ind w:left="0" w:right="48"/>
              <w:rPr>
                <w:b/>
                <w:lang w:val="vi-VN"/>
              </w:rPr>
            </w:pPr>
            <w:r>
              <w:rPr>
                <w:b/>
                <w:lang w:val="vi-VN"/>
              </w:rPr>
              <w:t>Nhập khẩu</w:t>
            </w:r>
          </w:p>
        </w:tc>
        <w:tc>
          <w:tcPr>
            <w:tcW w:w="1445" w:type="dxa"/>
          </w:tcPr>
          <w:p w14:paraId="1763E9A6" w14:textId="77777777" w:rsidR="003B7C18" w:rsidRDefault="009E5F46" w:rsidP="0030132E">
            <w:pPr>
              <w:spacing w:before="0" w:after="0" w:line="240" w:lineRule="auto"/>
              <w:ind w:left="0" w:right="48"/>
              <w:rPr>
                <w:b/>
                <w:lang w:val="vi-VN"/>
              </w:rPr>
            </w:pPr>
            <w:r>
              <w:rPr>
                <w:b/>
                <w:lang w:val="vi-VN"/>
              </w:rPr>
              <w:t>335,9</w:t>
            </w:r>
          </w:p>
        </w:tc>
        <w:tc>
          <w:tcPr>
            <w:tcW w:w="1445" w:type="dxa"/>
          </w:tcPr>
          <w:p w14:paraId="6F0744B1" w14:textId="77777777" w:rsidR="003B7C18" w:rsidRDefault="009E5F46" w:rsidP="0030132E">
            <w:pPr>
              <w:spacing w:before="0" w:after="0" w:line="240" w:lineRule="auto"/>
              <w:ind w:left="0" w:right="48"/>
              <w:rPr>
                <w:b/>
                <w:lang w:val="vi-VN"/>
              </w:rPr>
            </w:pPr>
            <w:r>
              <w:rPr>
                <w:b/>
                <w:lang w:val="vi-VN"/>
              </w:rPr>
              <w:t>379,5</w:t>
            </w:r>
          </w:p>
        </w:tc>
        <w:tc>
          <w:tcPr>
            <w:tcW w:w="1445" w:type="dxa"/>
          </w:tcPr>
          <w:p w14:paraId="04E32DC5" w14:textId="77777777" w:rsidR="003B7C18" w:rsidRDefault="009E5F46" w:rsidP="0030132E">
            <w:pPr>
              <w:spacing w:before="0" w:after="0" w:line="240" w:lineRule="auto"/>
              <w:ind w:left="0" w:right="48"/>
              <w:rPr>
                <w:b/>
                <w:lang w:val="vi-VN"/>
              </w:rPr>
            </w:pPr>
            <w:r>
              <w:rPr>
                <w:b/>
                <w:lang w:val="vi-VN"/>
              </w:rPr>
              <w:t>454,5</w:t>
            </w:r>
          </w:p>
        </w:tc>
        <w:tc>
          <w:tcPr>
            <w:tcW w:w="1445" w:type="dxa"/>
          </w:tcPr>
          <w:p w14:paraId="1A5F8E99" w14:textId="77777777" w:rsidR="003B7C18" w:rsidRDefault="009E5F46" w:rsidP="0030132E">
            <w:pPr>
              <w:spacing w:before="0" w:after="0" w:line="240" w:lineRule="auto"/>
              <w:ind w:left="0" w:right="48"/>
              <w:rPr>
                <w:b/>
                <w:lang w:val="vi-VN"/>
              </w:rPr>
            </w:pPr>
            <w:r>
              <w:rPr>
                <w:b/>
                <w:lang w:val="vi-VN"/>
              </w:rPr>
              <w:t>692,4</w:t>
            </w:r>
          </w:p>
        </w:tc>
        <w:tc>
          <w:tcPr>
            <w:tcW w:w="1446" w:type="dxa"/>
          </w:tcPr>
          <w:p w14:paraId="5EEE479E" w14:textId="77777777" w:rsidR="003B7C18" w:rsidRDefault="009E5F46" w:rsidP="0030132E">
            <w:pPr>
              <w:spacing w:before="0" w:after="0" w:line="240" w:lineRule="auto"/>
              <w:ind w:left="0" w:right="48"/>
              <w:rPr>
                <w:b/>
                <w:lang w:val="vi-VN"/>
              </w:rPr>
            </w:pPr>
            <w:r>
              <w:rPr>
                <w:b/>
                <w:lang w:val="vi-VN"/>
              </w:rPr>
              <w:t>648,3</w:t>
            </w:r>
          </w:p>
        </w:tc>
      </w:tr>
    </w:tbl>
    <w:p w14:paraId="4F7E447D" w14:textId="77777777" w:rsidR="00246F56" w:rsidRDefault="0030132E" w:rsidP="00D94533">
      <w:pPr>
        <w:spacing w:before="0" w:after="0" w:line="240" w:lineRule="auto"/>
        <w:ind w:left="0" w:right="-142"/>
        <w:rPr>
          <w:b/>
          <w:lang w:val="vi-VN"/>
        </w:rPr>
      </w:pPr>
      <w:r>
        <w:rPr>
          <w:b/>
          <w:lang w:val="vi-VN"/>
        </w:rPr>
        <w:t>Vẽ b</w:t>
      </w:r>
      <w:r w:rsidR="00246F56" w:rsidRPr="00246F56">
        <w:rPr>
          <w:b/>
          <w:lang w:val="vi-VN"/>
        </w:rPr>
        <w:t xml:space="preserve">iểu đồ thích hợp nhất thể hiện giá trị xuất, nhập khẩu của Nhật Bản giai đoạn 1990 – 2015 </w:t>
      </w:r>
      <w:r w:rsidR="00D94533">
        <w:rPr>
          <w:b/>
          <w:lang w:val="vi-VN"/>
        </w:rPr>
        <w:t>? (2đ)</w:t>
      </w:r>
    </w:p>
    <w:p w14:paraId="3A1643DB" w14:textId="77777777" w:rsidR="00DB4DEA" w:rsidRDefault="00DB4DEA" w:rsidP="00D94533">
      <w:pPr>
        <w:spacing w:before="0" w:after="0" w:line="240" w:lineRule="auto"/>
        <w:ind w:left="0" w:right="-142"/>
        <w:rPr>
          <w:b/>
          <w:lang w:val="vi-VN"/>
        </w:rPr>
      </w:pPr>
      <w:r>
        <w:rPr>
          <w:b/>
          <w:lang w:val="vi-VN"/>
        </w:rPr>
        <w:t xml:space="preserve">(  </w:t>
      </w:r>
      <w:r w:rsidR="00C50C85">
        <w:rPr>
          <w:b/>
          <w:lang w:val="vi-VN"/>
        </w:rPr>
        <w:t xml:space="preserve">lưu ý: </w:t>
      </w:r>
      <w:r w:rsidRPr="00DB4DEA">
        <w:rPr>
          <w:b/>
          <w:lang w:val="vi-VN"/>
        </w:rPr>
        <w:t xml:space="preserve">vẽ dối, </w:t>
      </w:r>
      <w:r w:rsidR="00A50CE7">
        <w:rPr>
          <w:b/>
          <w:lang w:val="vi-VN"/>
        </w:rPr>
        <w:t xml:space="preserve">vẽ </w:t>
      </w:r>
      <w:r w:rsidRPr="00DB4DEA">
        <w:rPr>
          <w:b/>
          <w:lang w:val="vi-VN"/>
        </w:rPr>
        <w:t>không dùng thước: trừ 0,5đ</w:t>
      </w:r>
      <w:r>
        <w:rPr>
          <w:b/>
          <w:lang w:val="vi-VN"/>
        </w:rPr>
        <w:t>)</w:t>
      </w:r>
    </w:p>
    <w:p w14:paraId="0335F73D" w14:textId="77777777" w:rsidR="001B522A" w:rsidRPr="00511101" w:rsidRDefault="001B522A" w:rsidP="001B522A">
      <w:pPr>
        <w:spacing w:before="0" w:after="0" w:line="240" w:lineRule="auto"/>
        <w:ind w:left="0" w:right="-142"/>
        <w:rPr>
          <w:color w:val="FF0000"/>
          <w:lang w:val="vi-VN"/>
        </w:rPr>
      </w:pPr>
      <w:r w:rsidRPr="00511101">
        <w:rPr>
          <w:color w:val="FF0000"/>
          <w:lang w:val="vi-VN"/>
        </w:rPr>
        <w:t>Câu 4:* vẽ đúng, đủ : 2đ</w:t>
      </w:r>
    </w:p>
    <w:p w14:paraId="485A87FF" w14:textId="77777777" w:rsidR="001B522A" w:rsidRPr="00511101" w:rsidRDefault="001B522A" w:rsidP="001B522A">
      <w:pPr>
        <w:spacing w:before="0" w:after="0" w:line="240" w:lineRule="auto"/>
        <w:ind w:left="0" w:right="-142"/>
        <w:rPr>
          <w:color w:val="FF0000"/>
          <w:lang w:val="vi-VN"/>
        </w:rPr>
      </w:pPr>
      <w:r w:rsidRPr="00511101">
        <w:rPr>
          <w:color w:val="FF0000"/>
          <w:lang w:val="vi-VN"/>
        </w:rPr>
        <w:t>+ sai tỉ lệ trừ 1 đ</w:t>
      </w:r>
    </w:p>
    <w:p w14:paraId="54201B41" w14:textId="77777777" w:rsidR="001B522A" w:rsidRPr="00511101" w:rsidRDefault="001B522A" w:rsidP="001B522A">
      <w:pPr>
        <w:spacing w:before="0" w:after="0" w:line="240" w:lineRule="auto"/>
        <w:ind w:left="0" w:right="-142"/>
        <w:rPr>
          <w:color w:val="FF0000"/>
          <w:lang w:val="vi-VN"/>
        </w:rPr>
      </w:pPr>
      <w:r w:rsidRPr="00511101">
        <w:rPr>
          <w:color w:val="FF0000"/>
          <w:lang w:val="vi-VN"/>
        </w:rPr>
        <w:t>+ không số liệu trừ  0,5đ</w:t>
      </w:r>
    </w:p>
    <w:p w14:paraId="6EC26061" w14:textId="77777777" w:rsidR="001B522A" w:rsidRPr="00511101" w:rsidRDefault="001B522A" w:rsidP="001B522A">
      <w:pPr>
        <w:spacing w:before="0" w:after="0" w:line="240" w:lineRule="auto"/>
        <w:ind w:left="0" w:right="-142"/>
        <w:rPr>
          <w:color w:val="FF0000"/>
          <w:lang w:val="vi-VN"/>
        </w:rPr>
      </w:pPr>
      <w:r w:rsidRPr="00511101">
        <w:rPr>
          <w:color w:val="FF0000"/>
          <w:lang w:val="vi-VN"/>
        </w:rPr>
        <w:t>+ không tên biểu đồ trừ  0,5đ</w:t>
      </w:r>
    </w:p>
    <w:p w14:paraId="31F86C4A" w14:textId="77777777" w:rsidR="001B522A" w:rsidRPr="00511101" w:rsidRDefault="001B522A" w:rsidP="001B522A">
      <w:pPr>
        <w:spacing w:before="0" w:after="0" w:line="240" w:lineRule="auto"/>
        <w:ind w:left="0" w:right="-142"/>
        <w:rPr>
          <w:color w:val="FF0000"/>
          <w:lang w:val="vi-VN"/>
        </w:rPr>
      </w:pPr>
      <w:r w:rsidRPr="00511101">
        <w:rPr>
          <w:color w:val="FF0000"/>
          <w:lang w:val="vi-VN"/>
        </w:rPr>
        <w:t xml:space="preserve">+ sai khoảng cách năm : trừ  0,5 đ </w:t>
      </w:r>
      <w:r w:rsidR="00117887" w:rsidRPr="00511101">
        <w:rPr>
          <w:color w:val="FF0000"/>
          <w:lang w:val="vi-VN"/>
        </w:rPr>
        <w:t>(</w:t>
      </w:r>
      <w:r w:rsidRPr="00511101">
        <w:rPr>
          <w:color w:val="FF0000"/>
          <w:lang w:val="vi-VN"/>
        </w:rPr>
        <w:t xml:space="preserve"> 1 giai đoạn</w:t>
      </w:r>
      <w:r w:rsidR="00117887" w:rsidRPr="00511101">
        <w:rPr>
          <w:color w:val="FF0000"/>
          <w:lang w:val="vi-VN"/>
        </w:rPr>
        <w:t>)</w:t>
      </w:r>
    </w:p>
    <w:p w14:paraId="225F20E3" w14:textId="77777777" w:rsidR="001B522A" w:rsidRPr="00511101" w:rsidRDefault="001B522A" w:rsidP="001B522A">
      <w:pPr>
        <w:spacing w:before="0" w:after="0" w:line="240" w:lineRule="auto"/>
        <w:ind w:left="0" w:right="-142"/>
        <w:rPr>
          <w:color w:val="FF0000"/>
          <w:lang w:val="vi-VN"/>
        </w:rPr>
      </w:pPr>
      <w:r w:rsidRPr="00511101">
        <w:rPr>
          <w:color w:val="FF0000"/>
          <w:lang w:val="vi-VN"/>
        </w:rPr>
        <w:t>+ thiếu đơn vị trừ  0,5 đ</w:t>
      </w:r>
    </w:p>
    <w:p w14:paraId="367D5B50" w14:textId="77777777" w:rsidR="001B522A" w:rsidRPr="00511101" w:rsidRDefault="001B522A" w:rsidP="001B522A">
      <w:pPr>
        <w:spacing w:before="0" w:after="0" w:line="240" w:lineRule="auto"/>
        <w:ind w:left="0" w:right="-142"/>
        <w:rPr>
          <w:color w:val="FF0000"/>
          <w:lang w:val="vi-VN"/>
        </w:rPr>
      </w:pPr>
      <w:r w:rsidRPr="00511101">
        <w:rPr>
          <w:color w:val="FF0000"/>
          <w:lang w:val="vi-VN"/>
        </w:rPr>
        <w:t>+ thiếu chú giải trừ  0,5đ</w:t>
      </w:r>
    </w:p>
    <w:p w14:paraId="0224E468" w14:textId="77777777" w:rsidR="001B522A" w:rsidRPr="00511101" w:rsidRDefault="001B522A" w:rsidP="001B522A">
      <w:pPr>
        <w:spacing w:before="0" w:after="0" w:line="240" w:lineRule="auto"/>
        <w:ind w:left="0" w:right="-142"/>
        <w:rPr>
          <w:color w:val="FF0000"/>
          <w:lang w:val="vi-VN"/>
        </w:rPr>
      </w:pPr>
      <w:r w:rsidRPr="00511101">
        <w:rPr>
          <w:color w:val="FF0000"/>
          <w:lang w:val="vi-VN"/>
        </w:rPr>
        <w:t xml:space="preserve">+ vẽ chưa đủ không </w:t>
      </w:r>
      <w:r w:rsidR="00117887" w:rsidRPr="00511101">
        <w:rPr>
          <w:color w:val="FF0000"/>
          <w:lang w:val="vi-VN"/>
        </w:rPr>
        <w:t>cho điểm, vẽ chưa đủ cột như</w:t>
      </w:r>
      <w:r w:rsidRPr="00511101">
        <w:rPr>
          <w:color w:val="FF0000"/>
          <w:lang w:val="vi-VN"/>
        </w:rPr>
        <w:t>ng đúng tỉ lệ cho 1đ</w:t>
      </w:r>
    </w:p>
    <w:p w14:paraId="5C5B232D" w14:textId="77777777" w:rsidR="00117887" w:rsidRPr="00511101" w:rsidRDefault="00117887" w:rsidP="001B522A">
      <w:pPr>
        <w:spacing w:before="0" w:after="0" w:line="240" w:lineRule="auto"/>
        <w:ind w:left="0" w:right="-142"/>
        <w:rPr>
          <w:color w:val="FF0000"/>
          <w:lang w:val="vi-VN"/>
        </w:rPr>
      </w:pPr>
      <w:r w:rsidRPr="00511101">
        <w:rPr>
          <w:color w:val="FF0000"/>
          <w:lang w:val="vi-VN"/>
        </w:rPr>
        <w:t xml:space="preserve">+ </w:t>
      </w:r>
      <w:r w:rsidR="009A496F" w:rsidRPr="00511101">
        <w:rPr>
          <w:color w:val="FF0000"/>
          <w:lang w:val="vi-VN"/>
        </w:rPr>
        <w:t>vẽ dối, không dùng thước: trừ 0,5đ</w:t>
      </w:r>
    </w:p>
    <w:p w14:paraId="2F61546F" w14:textId="77777777" w:rsidR="001B522A" w:rsidRPr="00246F56" w:rsidRDefault="001B522A" w:rsidP="00D94533">
      <w:pPr>
        <w:spacing w:before="0" w:after="0" w:line="240" w:lineRule="auto"/>
        <w:ind w:left="0" w:right="-142"/>
        <w:rPr>
          <w:color w:val="FF0000"/>
          <w:lang w:val="vi-VN"/>
        </w:rPr>
      </w:pPr>
    </w:p>
    <w:p w14:paraId="43F1040F" w14:textId="77777777" w:rsidR="00246F56" w:rsidRPr="0030132E" w:rsidRDefault="00246F56" w:rsidP="0091726E">
      <w:pPr>
        <w:spacing w:before="0" w:after="0" w:line="240" w:lineRule="auto"/>
        <w:ind w:left="0" w:right="26" w:firstLine="120"/>
        <w:rPr>
          <w:color w:val="FF0000"/>
          <w:sz w:val="25"/>
          <w:szCs w:val="25"/>
          <w:lang w:val="vi-VN"/>
        </w:rPr>
      </w:pPr>
    </w:p>
    <w:sectPr w:rsidR="00246F56" w:rsidRPr="0030132E" w:rsidSect="005552C1">
      <w:footerReference w:type="default" r:id="rId8"/>
      <w:pgSz w:w="11906" w:h="16838" w:code="9"/>
      <w:pgMar w:top="851" w:right="1041" w:bottom="1440" w:left="851"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8B06" w14:textId="77777777" w:rsidR="00A3570A" w:rsidRDefault="00A3570A" w:rsidP="001F18A5">
      <w:pPr>
        <w:spacing w:before="0" w:after="0" w:line="240" w:lineRule="auto"/>
      </w:pPr>
      <w:r>
        <w:separator/>
      </w:r>
    </w:p>
  </w:endnote>
  <w:endnote w:type="continuationSeparator" w:id="0">
    <w:p w14:paraId="59F70698" w14:textId="77777777" w:rsidR="00A3570A" w:rsidRDefault="00A3570A" w:rsidP="001F18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963064"/>
      <w:docPartObj>
        <w:docPartGallery w:val="Page Numbers (Bottom of Page)"/>
        <w:docPartUnique/>
      </w:docPartObj>
    </w:sdtPr>
    <w:sdtEndPr>
      <w:rPr>
        <w:noProof/>
      </w:rPr>
    </w:sdtEndPr>
    <w:sdtContent>
      <w:p w14:paraId="3D708250" w14:textId="6B283335" w:rsidR="00367E70" w:rsidRDefault="005552C1">
        <w:pPr>
          <w:pStyle w:val="Footer"/>
          <w:jc w:val="center"/>
        </w:pPr>
      </w:p>
    </w:sdtContent>
  </w:sdt>
  <w:p w14:paraId="2043FD1F" w14:textId="77777777" w:rsidR="00367E70" w:rsidRDefault="00367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59635" w14:textId="77777777" w:rsidR="00A3570A" w:rsidRDefault="00A3570A" w:rsidP="001F18A5">
      <w:pPr>
        <w:spacing w:before="0" w:after="0" w:line="240" w:lineRule="auto"/>
      </w:pPr>
      <w:r>
        <w:separator/>
      </w:r>
    </w:p>
  </w:footnote>
  <w:footnote w:type="continuationSeparator" w:id="0">
    <w:p w14:paraId="382156F7" w14:textId="77777777" w:rsidR="00A3570A" w:rsidRDefault="00A3570A" w:rsidP="001F18A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51856"/>
    <w:multiLevelType w:val="hybridMultilevel"/>
    <w:tmpl w:val="65B430AC"/>
    <w:lvl w:ilvl="0" w:tplc="FF703AFC">
      <w:start w:val="1"/>
      <w:numFmt w:val="low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6A"/>
    <w:rsid w:val="00015AAC"/>
    <w:rsid w:val="00065EC2"/>
    <w:rsid w:val="000C7543"/>
    <w:rsid w:val="00117887"/>
    <w:rsid w:val="001B522A"/>
    <w:rsid w:val="001F18A5"/>
    <w:rsid w:val="00246378"/>
    <w:rsid w:val="00246F56"/>
    <w:rsid w:val="00271505"/>
    <w:rsid w:val="002D7A86"/>
    <w:rsid w:val="002F15CE"/>
    <w:rsid w:val="002F5135"/>
    <w:rsid w:val="0030132E"/>
    <w:rsid w:val="00363544"/>
    <w:rsid w:val="00367E70"/>
    <w:rsid w:val="00382D6A"/>
    <w:rsid w:val="00397AA3"/>
    <w:rsid w:val="003A6204"/>
    <w:rsid w:val="003B7C18"/>
    <w:rsid w:val="004551C4"/>
    <w:rsid w:val="00511101"/>
    <w:rsid w:val="00546E7D"/>
    <w:rsid w:val="005470B1"/>
    <w:rsid w:val="005552C1"/>
    <w:rsid w:val="00560280"/>
    <w:rsid w:val="005712D6"/>
    <w:rsid w:val="005F1683"/>
    <w:rsid w:val="00607F81"/>
    <w:rsid w:val="0069552D"/>
    <w:rsid w:val="006F720E"/>
    <w:rsid w:val="00744113"/>
    <w:rsid w:val="007B0647"/>
    <w:rsid w:val="008211FE"/>
    <w:rsid w:val="0083107E"/>
    <w:rsid w:val="008524A7"/>
    <w:rsid w:val="008566A8"/>
    <w:rsid w:val="0091726E"/>
    <w:rsid w:val="009A496F"/>
    <w:rsid w:val="009B5011"/>
    <w:rsid w:val="009E5F46"/>
    <w:rsid w:val="00A3570A"/>
    <w:rsid w:val="00A509A1"/>
    <w:rsid w:val="00A50CE7"/>
    <w:rsid w:val="00A52843"/>
    <w:rsid w:val="00AC3154"/>
    <w:rsid w:val="00AF13AE"/>
    <w:rsid w:val="00B21A76"/>
    <w:rsid w:val="00B64DBB"/>
    <w:rsid w:val="00BF54B4"/>
    <w:rsid w:val="00C50C85"/>
    <w:rsid w:val="00CC31D7"/>
    <w:rsid w:val="00CC5F07"/>
    <w:rsid w:val="00CD0329"/>
    <w:rsid w:val="00CE53D2"/>
    <w:rsid w:val="00D26136"/>
    <w:rsid w:val="00D84475"/>
    <w:rsid w:val="00D94533"/>
    <w:rsid w:val="00D94875"/>
    <w:rsid w:val="00DB4DEA"/>
    <w:rsid w:val="00DD11F4"/>
    <w:rsid w:val="00DF1592"/>
    <w:rsid w:val="00E131F9"/>
    <w:rsid w:val="00E910A4"/>
    <w:rsid w:val="00EA0F04"/>
    <w:rsid w:val="00EC2C95"/>
    <w:rsid w:val="00EF7D4C"/>
    <w:rsid w:val="00F63866"/>
    <w:rsid w:val="00F771CA"/>
    <w:rsid w:val="00F92B3B"/>
    <w:rsid w:val="00FC1BFA"/>
    <w:rsid w:val="00FD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D2BE"/>
  <w15:docId w15:val="{B9B90AEB-603C-4DDB-9B3C-6F2291E3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6A"/>
    <w:pPr>
      <w:spacing w:before="120" w:after="120" w:line="288" w:lineRule="auto"/>
      <w:ind w:left="907" w:right="34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2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2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5CE"/>
    <w:pPr>
      <w:ind w:left="720"/>
      <w:contextualSpacing/>
    </w:pPr>
  </w:style>
  <w:style w:type="paragraph" w:styleId="Header">
    <w:name w:val="header"/>
    <w:basedOn w:val="Normal"/>
    <w:link w:val="HeaderChar"/>
    <w:uiPriority w:val="99"/>
    <w:unhideWhenUsed/>
    <w:rsid w:val="001F18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F18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8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F18A5"/>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A6204"/>
    <w:rPr>
      <w:rFonts w:ascii="Tahoma" w:hAnsi="Tahoma" w:cs="Tahoma"/>
      <w:sz w:val="16"/>
      <w:szCs w:val="16"/>
    </w:rPr>
  </w:style>
  <w:style w:type="paragraph" w:styleId="BalloonText">
    <w:name w:val="Balloon Text"/>
    <w:basedOn w:val="Normal"/>
    <w:link w:val="BalloonTextChar"/>
    <w:uiPriority w:val="99"/>
    <w:semiHidden/>
    <w:unhideWhenUsed/>
    <w:rsid w:val="003A6204"/>
    <w:pPr>
      <w:spacing w:before="0" w:after="0" w:line="240" w:lineRule="auto"/>
      <w:ind w:left="0" w:right="0"/>
    </w:pPr>
    <w:rPr>
      <w:rFonts w:ascii="Tahoma" w:eastAsiaTheme="minorHAnsi" w:hAnsi="Tahoma" w:cs="Tahoma"/>
      <w:sz w:val="16"/>
      <w:szCs w:val="16"/>
    </w:rPr>
  </w:style>
  <w:style w:type="paragraph" w:styleId="NormalWeb">
    <w:name w:val="Normal (Web)"/>
    <w:basedOn w:val="Normal"/>
    <w:uiPriority w:val="99"/>
    <w:unhideWhenUsed/>
    <w:rsid w:val="003A6204"/>
    <w:pPr>
      <w:spacing w:before="100" w:beforeAutospacing="1" w:after="100" w:afterAutospacing="1"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6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EB45-B2CF-432C-A028-D45E535A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Nguyễn Văn Khanh </cp:lastModifiedBy>
  <cp:revision>2</cp:revision>
  <cp:lastPrinted>2023-04-09T13:40:00Z</cp:lastPrinted>
  <dcterms:created xsi:type="dcterms:W3CDTF">2023-04-23T01:46:00Z</dcterms:created>
  <dcterms:modified xsi:type="dcterms:W3CDTF">2023-04-23T01:46:00Z</dcterms:modified>
</cp:coreProperties>
</file>